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5F50AF" w:rsidRPr="005F50AF" w14:paraId="5EB5B45C" w14:textId="77777777" w:rsidTr="008B04A8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6420F075" w14:textId="70137E54" w:rsidR="005F50AF" w:rsidRPr="005F50AF" w:rsidRDefault="005F50AF" w:rsidP="005F50AF">
            <w:pPr>
              <w:contextualSpacing/>
              <w:rPr>
                <w:rFonts w:ascii="PDF417x" w:eastAsia="Calibri" w:hAnsi="PDF417x" w:cs="Times New Roman"/>
                <w:noProof/>
                <w:sz w:val="24"/>
                <w:szCs w:val="24"/>
              </w:rPr>
            </w:pPr>
            <w:bookmarkStart w:id="0" w:name="_Hlk107255613"/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5F50AF" w:rsidRPr="005F50AF" w14:paraId="37F73654" w14:textId="77777777" w:rsidTr="008B04A8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7BD510EC" w14:textId="77777777" w:rsidR="005F50AF" w:rsidRPr="005F50AF" w:rsidRDefault="005F50AF" w:rsidP="005F50AF">
            <w:pPr>
              <w:contextualSpacing/>
              <w:rPr>
                <w:rFonts w:ascii="PDF417x" w:eastAsia="Times New Roman" w:hAnsi="PDF417x" w:cs="Times New Roman"/>
                <w:noProof/>
                <w:sz w:val="24"/>
                <w:szCs w:val="24"/>
              </w:rPr>
            </w:pPr>
          </w:p>
        </w:tc>
      </w:tr>
    </w:tbl>
    <w:p w14:paraId="21EC1374" w14:textId="36E241BF" w:rsidR="005F50AF" w:rsidRPr="005F50AF" w:rsidRDefault="005F50AF" w:rsidP="005F50AF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5F50AF">
        <w:rPr>
          <w:rFonts w:ascii="Calibri" w:eastAsia="Times New Roman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60288" behindDoc="0" locked="0" layoutInCell="1" allowOverlap="1" wp14:anchorId="3AB458FC" wp14:editId="21381375">
            <wp:simplePos x="0" y="0"/>
            <wp:positionH relativeFrom="column">
              <wp:posOffset>755015</wp:posOffset>
            </wp:positionH>
            <wp:positionV relativeFrom="paragraph">
              <wp:posOffset>-293370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50AF">
        <w:rPr>
          <w:rFonts w:ascii="Calibri" w:eastAsia="Times New Roman" w:hAnsi="Calibri" w:cs="Times New Roman"/>
          <w:noProof/>
          <w:kern w:val="0"/>
          <w14:ligatures w14:val="none"/>
        </w:rPr>
        <w:t xml:space="preserve">  </w:t>
      </w:r>
      <w:r>
        <w:rPr>
          <w:rFonts w:ascii="Calibri" w:eastAsia="Times New Roman" w:hAnsi="Calibri" w:cs="Times New Roman"/>
          <w:noProof/>
          <w:kern w:val="0"/>
          <w14:ligatures w14:val="none"/>
        </w:rPr>
        <w:t xml:space="preserve">           </w:t>
      </w:r>
      <w:r w:rsidRPr="005F50AF">
        <w:rPr>
          <w:rFonts w:ascii="Calibri" w:eastAsia="Times New Roman" w:hAnsi="Calibri" w:cs="Times New Roman"/>
          <w:noProof/>
          <w:kern w:val="0"/>
          <w14:ligatures w14:val="none"/>
        </w:rPr>
        <w:t xml:space="preserve">         </w:t>
      </w:r>
    </w:p>
    <w:p w14:paraId="78B301EF" w14:textId="6AB85CC6" w:rsidR="005F50AF" w:rsidRPr="005F50AF" w:rsidRDefault="001B3088" w:rsidP="005F50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   </w:t>
      </w:r>
      <w:r w:rsidR="005F50AF"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REPUBLIKA HRVATSKA</w:t>
      </w:r>
    </w:p>
    <w:p w14:paraId="065E21E4" w14:textId="77777777" w:rsidR="005F50AF" w:rsidRPr="005F50AF" w:rsidRDefault="005F50AF" w:rsidP="005F50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OSJEČKO-BARANJSKA ŽUPANIJA</w:t>
      </w:r>
    </w:p>
    <w:p w14:paraId="6446E93D" w14:textId="2D7C5657" w:rsidR="005F50AF" w:rsidRPr="005F50AF" w:rsidRDefault="001B3088" w:rsidP="005F50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          </w:t>
      </w:r>
      <w:r w:rsidR="005F50AF"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OPĆINA </w:t>
      </w:r>
      <w:r w:rsid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POPOVAC</w:t>
      </w:r>
    </w:p>
    <w:p w14:paraId="0F6EB8F5" w14:textId="77777777" w:rsidR="005F50AF" w:rsidRPr="005F50AF" w:rsidRDefault="005F50AF" w:rsidP="005F50A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5BA42C8" w14:textId="1DE1FA85" w:rsidR="005F50AF" w:rsidRPr="005F50AF" w:rsidRDefault="005F50AF" w:rsidP="005F50AF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KLASA:  </w:t>
      </w:r>
      <w:r w:rsidR="0041569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400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-0</w:t>
      </w:r>
      <w:r w:rsidR="0041569E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6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/2</w:t>
      </w:r>
      <w:r w:rsidR="00B9449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6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-01/</w:t>
      </w:r>
      <w:r w:rsidR="00B9449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4</w:t>
      </w:r>
    </w:p>
    <w:p w14:paraId="75A0B9D6" w14:textId="2B402E2C" w:rsidR="005F50AF" w:rsidRPr="005F50AF" w:rsidRDefault="005F50AF" w:rsidP="005F50A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URBROJ: 2158-</w:t>
      </w:r>
      <w:r w:rsidR="00BC3076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32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-0</w:t>
      </w:r>
      <w:r w:rsidR="00B9449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</w:t>
      </w:r>
      <w:r w:rsidR="001B3088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-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</w:t>
      </w:r>
      <w:r w:rsidR="00B9449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6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-</w:t>
      </w:r>
      <w:r w:rsidR="006D489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1</w:t>
      </w:r>
    </w:p>
    <w:p w14:paraId="32063603" w14:textId="2C68B99D" w:rsidR="005F50AF" w:rsidRPr="005F50AF" w:rsidRDefault="005F50AF" w:rsidP="005F50A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Popovac</w:t>
      </w:r>
      <w:r w:rsidRPr="005F50A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  <w:r w:rsidR="001B308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="00B9449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29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.0</w:t>
      </w:r>
      <w:r w:rsidR="0015259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6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.202</w:t>
      </w:r>
      <w:r w:rsidR="00E2470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6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</w:t>
      </w:r>
    </w:p>
    <w:p w14:paraId="3352E0E4" w14:textId="77777777" w:rsidR="005F50AF" w:rsidRPr="005F50AF" w:rsidRDefault="005F50AF" w:rsidP="005F50AF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8A4F77" w14:textId="58380FB2" w:rsidR="005F50AF" w:rsidRPr="005F50AF" w:rsidRDefault="005F50AF" w:rsidP="005F50AF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Općina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Popovac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, temeljem članka 11. Zakona o pravu na pristup informacijama (Službeni glasnik 25/13, 85/15), dana 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</w:t>
      </w:r>
      <w:r w:rsidR="00B9449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9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.0</w:t>
      </w:r>
      <w:r w:rsidR="00B9449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6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.202</w:t>
      </w:r>
      <w:r w:rsidR="00B9449C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6</w:t>
      </w:r>
      <w:r w:rsidRPr="005F50AF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. </w:t>
      </w:r>
      <w:r w:rsidR="006D4893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>objavljuje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</w:p>
    <w:p w14:paraId="0E174A65" w14:textId="77777777" w:rsidR="005F50AF" w:rsidRPr="005F50AF" w:rsidRDefault="005F50AF" w:rsidP="005F50AF">
      <w:pPr>
        <w:spacing w:after="0" w:line="240" w:lineRule="auto"/>
        <w:rPr>
          <w:rFonts w:ascii="Times New Roman" w:eastAsia="Calibri" w:hAnsi="Times New Roman" w:cs="Times New Roman"/>
          <w:b/>
          <w:noProof/>
          <w:kern w:val="0"/>
          <w14:ligatures w14:val="none"/>
        </w:rPr>
      </w:pPr>
    </w:p>
    <w:p w14:paraId="2E8DC714" w14:textId="77777777" w:rsidR="005F50AF" w:rsidRPr="005F50AF" w:rsidRDefault="005F50AF" w:rsidP="005F50AF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b/>
          <w:noProof/>
          <w:kern w:val="0"/>
          <w14:ligatures w14:val="none"/>
        </w:rPr>
        <w:t xml:space="preserve">SAVJETOVANJE SA ZAINTERESIRANOM JAVNOŠĆU </w:t>
      </w:r>
    </w:p>
    <w:p w14:paraId="7BE335E0" w14:textId="53A371BB" w:rsidR="005F50AF" w:rsidRPr="005F50AF" w:rsidRDefault="005F50AF" w:rsidP="00B9449C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b/>
          <w:noProof/>
          <w:kern w:val="0"/>
          <w14:ligatures w14:val="none"/>
        </w:rPr>
        <w:t xml:space="preserve">Nacrt </w:t>
      </w:r>
      <w:r w:rsidR="002F15A9">
        <w:rPr>
          <w:rFonts w:ascii="Times New Roman" w:eastAsia="Calibri" w:hAnsi="Times New Roman" w:cs="Times New Roman"/>
          <w:b/>
          <w:noProof/>
          <w:kern w:val="0"/>
          <w14:ligatures w14:val="none"/>
        </w:rPr>
        <w:t xml:space="preserve"> </w:t>
      </w:r>
      <w:r w:rsidRPr="005F50AF">
        <w:rPr>
          <w:rFonts w:ascii="Times New Roman" w:eastAsia="Calibri" w:hAnsi="Times New Roman" w:cs="Times New Roman"/>
          <w:b/>
          <w:noProof/>
          <w:kern w:val="0"/>
          <w14:ligatures w14:val="none"/>
        </w:rPr>
        <w:t xml:space="preserve">prijedloga </w:t>
      </w:r>
      <w:r w:rsidR="00B9449C">
        <w:rPr>
          <w:rFonts w:ascii="Times New Roman" w:eastAsia="Calibri" w:hAnsi="Times New Roman" w:cs="Times New Roman"/>
          <w:b/>
          <w:noProof/>
          <w:kern w:val="0"/>
          <w14:ligatures w14:val="none"/>
        </w:rPr>
        <w:t>Pravilnika o provedbi postupka jednostavne nabave</w:t>
      </w:r>
    </w:p>
    <w:p w14:paraId="5696C4CA" w14:textId="77777777" w:rsidR="005F50AF" w:rsidRPr="005F50AF" w:rsidRDefault="005F50AF" w:rsidP="005F50AF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7108614E" w14:textId="77777777" w:rsidR="005F50AF" w:rsidRPr="005F50AF" w:rsidRDefault="005F50AF" w:rsidP="005F50AF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6989EB10" w14:textId="275CCC7B" w:rsidR="005F50AF" w:rsidRPr="005F50AF" w:rsidRDefault="005F50AF" w:rsidP="005F50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Pozivamo predstavnike zainteresirane javnosti da najkasnije do </w:t>
      </w:r>
      <w:r w:rsidR="00F67F38">
        <w:rPr>
          <w:rFonts w:ascii="Times New Roman" w:eastAsia="Calibri" w:hAnsi="Times New Roman" w:cs="Times New Roman"/>
          <w:noProof/>
          <w:kern w:val="0"/>
          <w14:ligatures w14:val="none"/>
        </w:rPr>
        <w:t>29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>.</w:t>
      </w:r>
      <w:r w:rsidR="00F67F38">
        <w:rPr>
          <w:rFonts w:ascii="Times New Roman" w:eastAsia="Calibri" w:hAnsi="Times New Roman" w:cs="Times New Roman"/>
          <w:noProof/>
          <w:kern w:val="0"/>
          <w14:ligatures w14:val="none"/>
        </w:rPr>
        <w:t>07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>.202</w:t>
      </w:r>
      <w:r w:rsidR="00F67F38">
        <w:rPr>
          <w:rFonts w:ascii="Times New Roman" w:eastAsia="Calibri" w:hAnsi="Times New Roman" w:cs="Times New Roman"/>
          <w:noProof/>
          <w:kern w:val="0"/>
          <w14:ligatures w14:val="none"/>
        </w:rPr>
        <w:t>6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>.</w:t>
      </w:r>
      <w:r w:rsidR="001B3088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>godine dostave svoje prijedloge, komentare i primjedbe na predloženi Nacrt prijedloga</w:t>
      </w:r>
      <w:r w:rsidR="001B3088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</w:t>
      </w:r>
      <w:r w:rsidR="00F67F38" w:rsidRPr="00F67F38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Pravilnika o provedbi postupka jednostavne nabave 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s obrazloženjem, putem pošte ili osobno na adresu Jedinstveni upravni odjel Općine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Popovac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,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Vladimira Nazora 32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>., 313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03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Popovac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ili slanjem emaila na adresu </w:t>
      </w:r>
      <w:hyperlink r:id="rId5" w:history="1">
        <w:r w:rsidRPr="00CD0871">
          <w:rPr>
            <w:rStyle w:val="Hiperveza"/>
            <w:rFonts w:ascii="Times New Roman" w:eastAsia="Calibri" w:hAnsi="Times New Roman" w:cs="Times New Roman"/>
            <w:noProof/>
            <w:kern w:val="0"/>
            <w14:ligatures w14:val="none"/>
          </w:rPr>
          <w:t>popovac@popovac.hr.</w:t>
        </w:r>
      </w:hyperlink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</w:t>
      </w:r>
    </w:p>
    <w:p w14:paraId="6B0BBD38" w14:textId="717E37B1" w:rsidR="005F50AF" w:rsidRPr="005F50AF" w:rsidRDefault="005F50AF" w:rsidP="005F50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Prijedlozi, komentari i primjedbe na predloženi Nacrt dostavljaju se isključivo na  obrascu za savjetovanje sa zainteresiranom javnošću kojeg možete preuzeti na internet stranicama Općine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Popovac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. </w:t>
      </w:r>
    </w:p>
    <w:p w14:paraId="3C670993" w14:textId="77777777" w:rsidR="005F50AF" w:rsidRPr="005F50AF" w:rsidRDefault="005F50AF" w:rsidP="005F50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Prijedlozi, komentari i primjedbe moraju sadržavati adresu podnositelja i biti čitko napisani, uz jasno navođenje dijela prijedloga akta/dokumenta na kojeg se odnose, te biti dostavljeni u gore navedenom roku. </w:t>
      </w:r>
    </w:p>
    <w:p w14:paraId="57E72C89" w14:textId="23D14165" w:rsidR="005F50AF" w:rsidRPr="005F50AF" w:rsidRDefault="005F50AF" w:rsidP="005F50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Po završetku savjetovanja, svi pristigli prijedlozi bit će javno dostupni na internetskoj stranici Općine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Popovac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. Ukoliko ne želite da Vaš prijedlog bude javno objavljen, molimo da to jasno istaknete pri slanju prijedloga . </w:t>
      </w:r>
    </w:p>
    <w:p w14:paraId="5AA45F55" w14:textId="2E796329" w:rsidR="005F50AF" w:rsidRPr="005F50AF" w:rsidRDefault="005F50AF" w:rsidP="005F50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>Nacrt prijedloga</w:t>
      </w:r>
      <w:r w:rsidRPr="005F50AF">
        <w:rPr>
          <w:rFonts w:ascii="Calibri" w:eastAsia="Calibri" w:hAnsi="Calibri" w:cs="Times New Roman"/>
          <w:noProof/>
          <w:kern w:val="0"/>
          <w14:ligatures w14:val="none"/>
        </w:rPr>
        <w:t xml:space="preserve"> </w:t>
      </w:r>
      <w:r w:rsidR="00F67F38" w:rsidRPr="00F67F38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Pravilnika o provedbi postupka jednostavne nabave 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s obrazloženjem objavljen je u elektronskom obliku na internet stranici Općine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Popovac – </w:t>
      </w:r>
      <w:hyperlink r:id="rId6" w:history="1">
        <w:r w:rsidRPr="00CD0871">
          <w:rPr>
            <w:rStyle w:val="Hiperveza"/>
            <w:rFonts w:ascii="Times New Roman" w:eastAsia="Calibri" w:hAnsi="Times New Roman" w:cs="Times New Roman"/>
            <w:noProof/>
            <w:kern w:val="0"/>
            <w14:ligatures w14:val="none"/>
          </w:rPr>
          <w:t>www.popovac.hr</w:t>
        </w:r>
      </w:hyperlink>
      <w:r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</w:t>
      </w:r>
    </w:p>
    <w:p w14:paraId="6EEA185E" w14:textId="6BE8BC18" w:rsidR="005F50AF" w:rsidRPr="005F50AF" w:rsidRDefault="005F50AF" w:rsidP="005F50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Nacrt prijedloga </w:t>
      </w:r>
      <w:r w:rsidRPr="005F50AF">
        <w:rPr>
          <w:rFonts w:ascii="Times New Roman" w:eastAsia="Calibri" w:hAnsi="Times New Roman" w:cs="Times New Roman"/>
          <w:b/>
          <w:noProof/>
          <w:kern w:val="0"/>
          <w14:ligatures w14:val="none"/>
        </w:rPr>
        <w:t xml:space="preserve"> </w:t>
      </w:r>
      <w:r w:rsidR="00056680" w:rsidRPr="00056680">
        <w:rPr>
          <w:rFonts w:ascii="Times New Roman" w:eastAsia="Calibri" w:hAnsi="Times New Roman" w:cs="Times New Roman"/>
          <w:bCs/>
          <w:noProof/>
          <w:kern w:val="0"/>
          <w14:ligatures w14:val="none"/>
        </w:rPr>
        <w:t xml:space="preserve">Pravilnika o provedbi postupka jednostavne nabave 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predstavlja radni materijal pa je kao takav podložan ispravcima, izmjenama i dopunama te se ne može smatrati konačnim, u cijelosti dovršenim prijedlogom Odluke. </w:t>
      </w:r>
    </w:p>
    <w:p w14:paraId="25B5BBD8" w14:textId="17F0E120" w:rsidR="005F50AF" w:rsidRPr="005F50AF" w:rsidRDefault="005F50AF" w:rsidP="005F50AF">
      <w:pPr>
        <w:spacing w:after="0" w:line="240" w:lineRule="auto"/>
        <w:ind w:firstLine="708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Tekst ove objave objavit će se na web stranici Općine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Popovac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– </w:t>
      </w:r>
      <w:hyperlink r:id="rId7" w:history="1">
        <w:r w:rsidRPr="00CD0871">
          <w:rPr>
            <w:rStyle w:val="Hiperveza"/>
            <w:rFonts w:ascii="Times New Roman" w:eastAsia="Calibri" w:hAnsi="Times New Roman" w:cs="Times New Roman"/>
            <w:noProof/>
            <w:kern w:val="0"/>
            <w14:ligatures w14:val="none"/>
          </w:rPr>
          <w:t>www.popovac.hr</w:t>
        </w:r>
      </w:hyperlink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u  rubrici „Savjetovanje sa javnošću“ i na Oglasnoj ploči Općine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 Popovac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. </w:t>
      </w:r>
    </w:p>
    <w:p w14:paraId="47F4244F" w14:textId="77777777" w:rsidR="005F50AF" w:rsidRPr="005F50AF" w:rsidRDefault="005F50AF" w:rsidP="005F50AF">
      <w:pPr>
        <w:spacing w:after="0" w:line="240" w:lineRule="auto"/>
        <w:ind w:firstLine="708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>Po provedenom savjetovanju izradit će se izvješće o provedenom savjetovanju.</w:t>
      </w:r>
    </w:p>
    <w:p w14:paraId="7C21D88A" w14:textId="77777777" w:rsidR="005F50AF" w:rsidRPr="005F50AF" w:rsidRDefault="005F50AF" w:rsidP="005F50AF">
      <w:pPr>
        <w:spacing w:after="0" w:line="240" w:lineRule="auto"/>
        <w:rPr>
          <w:rFonts w:ascii="Times New Roman" w:eastAsia="Calibri" w:hAnsi="Times New Roman" w:cs="Times New Roman"/>
          <w:noProof/>
          <w:kern w:val="0"/>
          <w14:ligatures w14:val="none"/>
        </w:rPr>
      </w:pPr>
    </w:p>
    <w:p w14:paraId="397D3146" w14:textId="4AB5743E" w:rsidR="005F50AF" w:rsidRPr="005F50AF" w:rsidRDefault="005F50AF" w:rsidP="005F50AF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ab/>
      </w:r>
      <w:r w:rsidR="007F25BB">
        <w:rPr>
          <w:rFonts w:ascii="Times New Roman" w:eastAsia="Calibri" w:hAnsi="Times New Roman" w:cs="Times New Roman"/>
          <w:noProof/>
          <w:kern w:val="0"/>
          <w14:ligatures w14:val="none"/>
        </w:rPr>
        <w:tab/>
        <w:t xml:space="preserve">   </w:t>
      </w:r>
      <w:r w:rsidRPr="005F50AF">
        <w:rPr>
          <w:rFonts w:ascii="Times New Roman" w:eastAsia="Calibri" w:hAnsi="Times New Roman" w:cs="Times New Roman"/>
          <w:noProof/>
          <w:kern w:val="0"/>
          <w14:ligatures w14:val="none"/>
        </w:rPr>
        <w:t xml:space="preserve">OPĆINA </w:t>
      </w:r>
      <w:r>
        <w:rPr>
          <w:rFonts w:ascii="Times New Roman" w:eastAsia="Calibri" w:hAnsi="Times New Roman" w:cs="Times New Roman"/>
          <w:noProof/>
          <w:kern w:val="0"/>
          <w14:ligatures w14:val="none"/>
        </w:rPr>
        <w:t>POPOVAC</w:t>
      </w:r>
    </w:p>
    <w:p w14:paraId="12D8301C" w14:textId="77777777" w:rsidR="005F50AF" w:rsidRPr="005F50AF" w:rsidRDefault="005F50AF" w:rsidP="005F50AF">
      <w:pPr>
        <w:rPr>
          <w:rFonts w:ascii="Calibri" w:eastAsia="Times New Roman" w:hAnsi="Calibri" w:cs="Times New Roman"/>
          <w:kern w:val="0"/>
          <w14:ligatures w14:val="none"/>
        </w:rPr>
      </w:pPr>
    </w:p>
    <w:p w14:paraId="0ABA684F" w14:textId="77777777" w:rsidR="005F50AF" w:rsidRPr="005F50AF" w:rsidRDefault="005F50AF" w:rsidP="005F50AF">
      <w:pPr>
        <w:rPr>
          <w:rFonts w:ascii="Calibri" w:eastAsia="Times New Roman" w:hAnsi="Calibri" w:cs="Times New Roman"/>
          <w:kern w:val="0"/>
          <w14:ligatures w14:val="none"/>
        </w:rPr>
      </w:pPr>
    </w:p>
    <w:p w14:paraId="2C4052C7" w14:textId="77777777" w:rsidR="005F50AF" w:rsidRPr="005F50AF" w:rsidRDefault="005F50AF" w:rsidP="005F50AF">
      <w:pPr>
        <w:spacing w:after="0" w:line="240" w:lineRule="auto"/>
        <w:rPr>
          <w:rFonts w:ascii="Calibri" w:eastAsia="Calibri" w:hAnsi="Calibri" w:cs="Times New Roman"/>
          <w:b/>
          <w:noProof/>
          <w:kern w:val="0"/>
          <w14:ligatures w14:val="none"/>
        </w:rPr>
      </w:pPr>
      <w:r w:rsidRPr="005F50AF">
        <w:rPr>
          <w:rFonts w:ascii="Calibri" w:eastAsia="Calibri" w:hAnsi="Calibri" w:cs="Times New Roman"/>
          <w:b/>
          <w:noProof/>
          <w:kern w:val="0"/>
          <w:lang w:eastAsia="hr-HR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51B8019" wp14:editId="6B0E3B63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DF3B3" w14:textId="77777777" w:rsidR="005F50AF" w:rsidRDefault="005F50AF" w:rsidP="005F50AF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1B80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22DDF3B3" w14:textId="77777777" w:rsidR="005F50AF" w:rsidRDefault="005F50AF" w:rsidP="005F50AF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1ADF7205" w14:textId="77777777" w:rsidR="00706ED7" w:rsidRDefault="00706ED7"/>
    <w:sectPr w:rsidR="00706ED7" w:rsidSect="005F50AF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DF417x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AF"/>
    <w:rsid w:val="00032047"/>
    <w:rsid w:val="00056680"/>
    <w:rsid w:val="000F51A1"/>
    <w:rsid w:val="0015259F"/>
    <w:rsid w:val="001B3088"/>
    <w:rsid w:val="002F15A9"/>
    <w:rsid w:val="00320E29"/>
    <w:rsid w:val="003D7EB8"/>
    <w:rsid w:val="0041569E"/>
    <w:rsid w:val="005F50AF"/>
    <w:rsid w:val="0062718F"/>
    <w:rsid w:val="006D4893"/>
    <w:rsid w:val="00706ED7"/>
    <w:rsid w:val="007F25BB"/>
    <w:rsid w:val="0082660F"/>
    <w:rsid w:val="00B9449C"/>
    <w:rsid w:val="00BC3076"/>
    <w:rsid w:val="00E24704"/>
    <w:rsid w:val="00F10CEB"/>
    <w:rsid w:val="00F6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ACF73"/>
  <w15:chartTrackingRefBased/>
  <w15:docId w15:val="{55A6D09D-1AD7-47B1-B8BF-7E8F8256E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F5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F5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F50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F5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F50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F50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F50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F50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F50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F50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F50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F50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F50A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F50A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F50A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F50A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F50A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F50A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F50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F5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F50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F5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F5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F50A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F50A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F50A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F50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F50A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F50AF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5F50A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5F5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5F50A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F5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opovac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povac.hr" TargetMode="External"/><Relationship Id="rId5" Type="http://schemas.openxmlformats.org/officeDocument/2006/relationships/hyperlink" Target="mailto:popovac@popovac.hr.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Popovac</dc:creator>
  <cp:keywords/>
  <dc:description/>
  <cp:lastModifiedBy>Općina Popovac</cp:lastModifiedBy>
  <cp:revision>5</cp:revision>
  <cp:lastPrinted>2025-10-02T08:22:00Z</cp:lastPrinted>
  <dcterms:created xsi:type="dcterms:W3CDTF">2026-06-29T10:00:00Z</dcterms:created>
  <dcterms:modified xsi:type="dcterms:W3CDTF">2026-06-29T10:09:00Z</dcterms:modified>
</cp:coreProperties>
</file>