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19A0" w14:textId="77777777" w:rsidR="005041B8" w:rsidRPr="00EE24F0" w:rsidRDefault="005041B8" w:rsidP="005041B8">
      <w:pPr>
        <w:spacing w:line="257" w:lineRule="auto"/>
        <w:contextualSpacing/>
        <w:jc w:val="both"/>
        <w:rPr>
          <w:rFonts w:ascii="Times New Roman" w:hAnsi="Times New Roman" w:cs="Times New Roman"/>
        </w:rPr>
      </w:pPr>
      <w:r w:rsidRPr="00EE24F0">
        <w:rPr>
          <w:rFonts w:ascii="Times New Roman" w:hAnsi="Times New Roman" w:cs="Times New Roman"/>
        </w:rPr>
        <w:t xml:space="preserve">KLASA: </w:t>
      </w:r>
    </w:p>
    <w:p w14:paraId="3812C78C" w14:textId="77777777" w:rsidR="005041B8" w:rsidRPr="00EE24F0" w:rsidRDefault="005041B8" w:rsidP="005041B8">
      <w:pPr>
        <w:spacing w:line="257" w:lineRule="auto"/>
        <w:contextualSpacing/>
        <w:jc w:val="both"/>
        <w:rPr>
          <w:rFonts w:ascii="Times New Roman" w:hAnsi="Times New Roman" w:cs="Times New Roman"/>
        </w:rPr>
      </w:pPr>
      <w:r w:rsidRPr="00EE24F0">
        <w:rPr>
          <w:rFonts w:ascii="Times New Roman" w:hAnsi="Times New Roman" w:cs="Times New Roman"/>
        </w:rPr>
        <w:t xml:space="preserve">URBROJ: </w:t>
      </w:r>
    </w:p>
    <w:p w14:paraId="437E1715" w14:textId="42000ADB" w:rsidR="005041B8" w:rsidRPr="00EE24F0" w:rsidRDefault="009E5071" w:rsidP="005041B8">
      <w:pPr>
        <w:spacing w:line="257" w:lineRule="auto"/>
        <w:contextualSpacing/>
        <w:jc w:val="both"/>
        <w:rPr>
          <w:rFonts w:ascii="Times New Roman" w:hAnsi="Times New Roman" w:cs="Times New Roman"/>
        </w:rPr>
      </w:pPr>
      <w:r>
        <w:rPr>
          <w:rFonts w:ascii="Times New Roman" w:hAnsi="Times New Roman" w:cs="Times New Roman"/>
        </w:rPr>
        <w:t>Popovac</w:t>
      </w:r>
      <w:r w:rsidR="005041B8" w:rsidRPr="00EE24F0">
        <w:rPr>
          <w:rFonts w:ascii="Times New Roman" w:hAnsi="Times New Roman" w:cs="Times New Roman"/>
        </w:rPr>
        <w:t>,</w:t>
      </w:r>
    </w:p>
    <w:p w14:paraId="6537D781" w14:textId="77777777" w:rsidR="005041B8" w:rsidRDefault="005041B8" w:rsidP="00261186">
      <w:pPr>
        <w:ind w:right="-426" w:firstLine="708"/>
        <w:jc w:val="both"/>
        <w:rPr>
          <w:rFonts w:ascii="Times New Roman" w:hAnsi="Times New Roman" w:cs="Times New Roman"/>
        </w:rPr>
      </w:pPr>
    </w:p>
    <w:p w14:paraId="59CBFE37" w14:textId="77777777" w:rsidR="005041B8" w:rsidRDefault="005041B8" w:rsidP="00261186">
      <w:pPr>
        <w:ind w:right="-426" w:firstLine="708"/>
        <w:jc w:val="both"/>
        <w:rPr>
          <w:rFonts w:ascii="Times New Roman" w:hAnsi="Times New Roman" w:cs="Times New Roman"/>
        </w:rPr>
      </w:pPr>
    </w:p>
    <w:p w14:paraId="3AD45CD1" w14:textId="7EF43F49" w:rsidR="005717B7" w:rsidRPr="00EE24F0" w:rsidRDefault="00261186" w:rsidP="00261186">
      <w:pPr>
        <w:ind w:right="-426" w:firstLine="708"/>
        <w:jc w:val="both"/>
        <w:rPr>
          <w:rFonts w:ascii="Times New Roman" w:hAnsi="Times New Roman" w:cs="Times New Roman"/>
        </w:rPr>
      </w:pPr>
      <w:r w:rsidRPr="00EE24F0">
        <w:rPr>
          <w:rFonts w:ascii="Times New Roman" w:hAnsi="Times New Roman" w:cs="Times New Roman"/>
        </w:rPr>
        <w:t xml:space="preserve">Temeljem </w:t>
      </w:r>
      <w:r w:rsidR="00370282" w:rsidRPr="00EE24F0">
        <w:rPr>
          <w:rFonts w:ascii="Times New Roman" w:hAnsi="Times New Roman" w:cs="Times New Roman"/>
        </w:rPr>
        <w:t xml:space="preserve">članka </w:t>
      </w:r>
      <w:r w:rsidR="00284CF6" w:rsidRPr="00EE24F0">
        <w:rPr>
          <w:rFonts w:ascii="Times New Roman" w:hAnsi="Times New Roman" w:cs="Times New Roman"/>
        </w:rPr>
        <w:t>66</w:t>
      </w:r>
      <w:r w:rsidR="00370282" w:rsidRPr="00EE24F0">
        <w:rPr>
          <w:rFonts w:ascii="Times New Roman" w:hAnsi="Times New Roman" w:cs="Times New Roman"/>
        </w:rPr>
        <w:t>. Zakona o gospodarenju otpad</w:t>
      </w:r>
      <w:r w:rsidR="00D54501" w:rsidRPr="00EE24F0">
        <w:rPr>
          <w:rFonts w:ascii="Times New Roman" w:hAnsi="Times New Roman" w:cs="Times New Roman"/>
        </w:rPr>
        <w:t>om</w:t>
      </w:r>
      <w:r w:rsidR="00370282" w:rsidRPr="00EE24F0">
        <w:rPr>
          <w:rFonts w:ascii="Times New Roman" w:hAnsi="Times New Roman" w:cs="Times New Roman"/>
        </w:rPr>
        <w:t xml:space="preserve"> („Narodne novine“</w:t>
      </w:r>
      <w:r w:rsidR="00D54501" w:rsidRPr="00EE24F0">
        <w:rPr>
          <w:rFonts w:ascii="Times New Roman" w:hAnsi="Times New Roman" w:cs="Times New Roman"/>
        </w:rPr>
        <w:t>,</w:t>
      </w:r>
      <w:r w:rsidR="00370282" w:rsidRPr="00EE24F0">
        <w:rPr>
          <w:rFonts w:ascii="Times New Roman" w:hAnsi="Times New Roman" w:cs="Times New Roman"/>
        </w:rPr>
        <w:t xml:space="preserve"> </w:t>
      </w:r>
      <w:r w:rsidR="005717B7" w:rsidRPr="00EE24F0">
        <w:rPr>
          <w:rFonts w:ascii="Times New Roman" w:hAnsi="Times New Roman" w:cs="Times New Roman"/>
        </w:rPr>
        <w:t>broj</w:t>
      </w:r>
      <w:r w:rsidR="00370282" w:rsidRPr="00EE24F0">
        <w:rPr>
          <w:rFonts w:ascii="Times New Roman" w:hAnsi="Times New Roman" w:cs="Times New Roman"/>
        </w:rPr>
        <w:t xml:space="preserve"> </w:t>
      </w:r>
      <w:r w:rsidR="00284CF6" w:rsidRPr="00EE24F0">
        <w:rPr>
          <w:rFonts w:ascii="Times New Roman" w:hAnsi="Times New Roman" w:cs="Times New Roman"/>
        </w:rPr>
        <w:t>84/21</w:t>
      </w:r>
      <w:r w:rsidR="005041B8">
        <w:rPr>
          <w:rFonts w:ascii="Times New Roman" w:hAnsi="Times New Roman" w:cs="Times New Roman"/>
        </w:rPr>
        <w:t xml:space="preserve">, </w:t>
      </w:r>
      <w:r w:rsidR="00284CF6" w:rsidRPr="00EE24F0">
        <w:rPr>
          <w:rFonts w:ascii="Times New Roman" w:hAnsi="Times New Roman" w:cs="Times New Roman"/>
        </w:rPr>
        <w:t>) i</w:t>
      </w:r>
      <w:r w:rsidR="005717B7" w:rsidRPr="00EE24F0">
        <w:rPr>
          <w:rFonts w:ascii="Times New Roman" w:hAnsi="Times New Roman" w:cs="Times New Roman"/>
        </w:rPr>
        <w:t xml:space="preserve"> članka </w:t>
      </w:r>
      <w:r w:rsidR="009E5071">
        <w:rPr>
          <w:rFonts w:ascii="Times New Roman" w:hAnsi="Times New Roman" w:cs="Times New Roman"/>
        </w:rPr>
        <w:t>30</w:t>
      </w:r>
      <w:r w:rsidR="005717B7" w:rsidRPr="00EE24F0">
        <w:rPr>
          <w:rFonts w:ascii="Times New Roman" w:hAnsi="Times New Roman" w:cs="Times New Roman"/>
        </w:rPr>
        <w:t xml:space="preserve">.  Statuta </w:t>
      </w:r>
      <w:r w:rsidR="004B2EC7" w:rsidRPr="00EE24F0">
        <w:rPr>
          <w:rFonts w:ascii="Times New Roman" w:hAnsi="Times New Roman" w:cs="Times New Roman"/>
        </w:rPr>
        <w:t xml:space="preserve">Općine </w:t>
      </w:r>
      <w:r w:rsidR="009E5071">
        <w:rPr>
          <w:rFonts w:ascii="Times New Roman" w:hAnsi="Times New Roman" w:cs="Times New Roman"/>
        </w:rPr>
        <w:t>Popovac</w:t>
      </w:r>
      <w:r w:rsidR="004B2EC7" w:rsidRPr="00EE24F0">
        <w:rPr>
          <w:rFonts w:ascii="Times New Roman" w:hAnsi="Times New Roman" w:cs="Times New Roman"/>
        </w:rPr>
        <w:t xml:space="preserve"> </w:t>
      </w:r>
      <w:r w:rsidR="005717B7" w:rsidRPr="00EE24F0">
        <w:rPr>
          <w:rFonts w:ascii="Times New Roman" w:hAnsi="Times New Roman" w:cs="Times New Roman"/>
        </w:rPr>
        <w:t xml:space="preserve">(“Službeni glasnik </w:t>
      </w:r>
      <w:r w:rsidR="00F2479F" w:rsidRPr="00EE24F0">
        <w:rPr>
          <w:rFonts w:ascii="Times New Roman" w:hAnsi="Times New Roman" w:cs="Times New Roman"/>
        </w:rPr>
        <w:t xml:space="preserve">Općine </w:t>
      </w:r>
      <w:r w:rsidR="009E5071">
        <w:rPr>
          <w:rFonts w:ascii="Times New Roman" w:hAnsi="Times New Roman" w:cs="Times New Roman"/>
        </w:rPr>
        <w:t>Popovac</w:t>
      </w:r>
      <w:r w:rsidR="005717B7" w:rsidRPr="00EE24F0">
        <w:rPr>
          <w:rFonts w:ascii="Times New Roman" w:hAnsi="Times New Roman" w:cs="Times New Roman"/>
        </w:rPr>
        <w:t xml:space="preserve">”, broj: </w:t>
      </w:r>
      <w:r w:rsidR="00400A4F">
        <w:rPr>
          <w:rFonts w:ascii="Times New Roman" w:hAnsi="Times New Roman" w:cs="Times New Roman"/>
        </w:rPr>
        <w:t>1</w:t>
      </w:r>
      <w:r w:rsidR="00F2479F" w:rsidRPr="00EE24F0">
        <w:rPr>
          <w:rFonts w:ascii="Times New Roman" w:hAnsi="Times New Roman" w:cs="Times New Roman"/>
        </w:rPr>
        <w:t>/</w:t>
      </w:r>
      <w:r w:rsidR="00400A4F">
        <w:rPr>
          <w:rFonts w:ascii="Times New Roman" w:hAnsi="Times New Roman" w:cs="Times New Roman"/>
        </w:rPr>
        <w:t>20 i</w:t>
      </w:r>
      <w:r w:rsidR="00F2479F" w:rsidRPr="00EE24F0">
        <w:rPr>
          <w:rFonts w:ascii="Times New Roman" w:hAnsi="Times New Roman" w:cs="Times New Roman"/>
        </w:rPr>
        <w:t xml:space="preserve"> 3/</w:t>
      </w:r>
      <w:r w:rsidR="00400A4F">
        <w:rPr>
          <w:rFonts w:ascii="Times New Roman" w:hAnsi="Times New Roman" w:cs="Times New Roman"/>
        </w:rPr>
        <w:t>21</w:t>
      </w:r>
      <w:r w:rsidR="005717B7" w:rsidRPr="00EE24F0">
        <w:rPr>
          <w:rFonts w:ascii="Times New Roman" w:hAnsi="Times New Roman" w:cs="Times New Roman"/>
        </w:rPr>
        <w:t xml:space="preserve">), </w:t>
      </w:r>
      <w:r w:rsidR="004B2EC7" w:rsidRPr="00EE24F0">
        <w:rPr>
          <w:rFonts w:ascii="Times New Roman" w:hAnsi="Times New Roman" w:cs="Times New Roman"/>
        </w:rPr>
        <w:t>Općinsko</w:t>
      </w:r>
      <w:r w:rsidR="005717B7" w:rsidRPr="00EE24F0">
        <w:rPr>
          <w:rFonts w:ascii="Times New Roman" w:hAnsi="Times New Roman" w:cs="Times New Roman"/>
        </w:rPr>
        <w:t xml:space="preserve"> vijeće </w:t>
      </w:r>
      <w:r w:rsidR="004B2EC7" w:rsidRPr="00EE24F0">
        <w:rPr>
          <w:rFonts w:ascii="Times New Roman" w:hAnsi="Times New Roman" w:cs="Times New Roman"/>
        </w:rPr>
        <w:t xml:space="preserve">Općine </w:t>
      </w:r>
      <w:r w:rsidR="00400A4F">
        <w:rPr>
          <w:rFonts w:ascii="Times New Roman" w:hAnsi="Times New Roman" w:cs="Times New Roman"/>
        </w:rPr>
        <w:t>Popovac</w:t>
      </w:r>
      <w:r w:rsidR="004B2EC7" w:rsidRPr="00EE24F0">
        <w:rPr>
          <w:rFonts w:ascii="Times New Roman" w:hAnsi="Times New Roman" w:cs="Times New Roman"/>
        </w:rPr>
        <w:t xml:space="preserve"> </w:t>
      </w:r>
      <w:r w:rsidR="005717B7" w:rsidRPr="00EE24F0">
        <w:rPr>
          <w:rFonts w:ascii="Times New Roman" w:hAnsi="Times New Roman" w:cs="Times New Roman"/>
        </w:rPr>
        <w:t xml:space="preserve">na </w:t>
      </w:r>
      <w:r w:rsidR="005C3A3A">
        <w:rPr>
          <w:rFonts w:ascii="Times New Roman" w:hAnsi="Times New Roman" w:cs="Times New Roman"/>
        </w:rPr>
        <w:t>____</w:t>
      </w:r>
      <w:r w:rsidR="00A526A1">
        <w:rPr>
          <w:rFonts w:ascii="Times New Roman" w:hAnsi="Times New Roman" w:cs="Times New Roman"/>
        </w:rPr>
        <w:t>.</w:t>
      </w:r>
      <w:r w:rsidR="005717B7" w:rsidRPr="00EE24F0">
        <w:rPr>
          <w:rFonts w:ascii="Times New Roman" w:hAnsi="Times New Roman" w:cs="Times New Roman"/>
        </w:rPr>
        <w:t xml:space="preserve"> sjednici održanoj dana </w:t>
      </w:r>
      <w:r w:rsidR="005C3A3A">
        <w:rPr>
          <w:rFonts w:ascii="Times New Roman" w:hAnsi="Times New Roman" w:cs="Times New Roman"/>
        </w:rPr>
        <w:t>_____</w:t>
      </w:r>
      <w:r w:rsidR="005717B7" w:rsidRPr="00EE24F0">
        <w:rPr>
          <w:rFonts w:ascii="Times New Roman" w:hAnsi="Times New Roman" w:cs="Times New Roman"/>
        </w:rPr>
        <w:t>. godine, donijelo je</w:t>
      </w:r>
    </w:p>
    <w:p w14:paraId="7FF98555" w14:textId="77777777" w:rsidR="00CF2A6B" w:rsidRPr="00EE24F0" w:rsidRDefault="00CF2A6B" w:rsidP="00CF2A6B">
      <w:pPr>
        <w:spacing w:line="240" w:lineRule="auto"/>
        <w:ind w:right="-425" w:firstLine="709"/>
        <w:contextualSpacing/>
        <w:jc w:val="both"/>
        <w:rPr>
          <w:rFonts w:ascii="Times New Roman" w:hAnsi="Times New Roman" w:cs="Times New Roman"/>
        </w:rPr>
      </w:pPr>
    </w:p>
    <w:p w14:paraId="227CFA14" w14:textId="77777777" w:rsidR="00370282" w:rsidRPr="00EE24F0" w:rsidRDefault="00370282" w:rsidP="00D54501">
      <w:pPr>
        <w:spacing w:after="0" w:line="240" w:lineRule="auto"/>
        <w:ind w:right="-426"/>
        <w:jc w:val="center"/>
        <w:rPr>
          <w:rFonts w:ascii="Times New Roman" w:hAnsi="Times New Roman" w:cs="Times New Roman"/>
          <w:b/>
        </w:rPr>
      </w:pPr>
      <w:r w:rsidRPr="00EE24F0">
        <w:rPr>
          <w:rFonts w:ascii="Times New Roman" w:hAnsi="Times New Roman" w:cs="Times New Roman"/>
          <w:b/>
        </w:rPr>
        <w:t>O</w:t>
      </w:r>
      <w:r w:rsidR="005717B7" w:rsidRPr="00EE24F0">
        <w:rPr>
          <w:rFonts w:ascii="Times New Roman" w:hAnsi="Times New Roman" w:cs="Times New Roman"/>
          <w:b/>
        </w:rPr>
        <w:t xml:space="preserve"> </w:t>
      </w:r>
      <w:r w:rsidRPr="00EE24F0">
        <w:rPr>
          <w:rFonts w:ascii="Times New Roman" w:hAnsi="Times New Roman" w:cs="Times New Roman"/>
          <w:b/>
        </w:rPr>
        <w:t>D</w:t>
      </w:r>
      <w:r w:rsidR="005717B7" w:rsidRPr="00EE24F0">
        <w:rPr>
          <w:rFonts w:ascii="Times New Roman" w:hAnsi="Times New Roman" w:cs="Times New Roman"/>
          <w:b/>
        </w:rPr>
        <w:t xml:space="preserve"> </w:t>
      </w:r>
      <w:r w:rsidRPr="00EE24F0">
        <w:rPr>
          <w:rFonts w:ascii="Times New Roman" w:hAnsi="Times New Roman" w:cs="Times New Roman"/>
          <w:b/>
        </w:rPr>
        <w:t>L</w:t>
      </w:r>
      <w:r w:rsidR="005717B7" w:rsidRPr="00EE24F0">
        <w:rPr>
          <w:rFonts w:ascii="Times New Roman" w:hAnsi="Times New Roman" w:cs="Times New Roman"/>
          <w:b/>
        </w:rPr>
        <w:t xml:space="preserve"> </w:t>
      </w:r>
      <w:r w:rsidRPr="00EE24F0">
        <w:rPr>
          <w:rFonts w:ascii="Times New Roman" w:hAnsi="Times New Roman" w:cs="Times New Roman"/>
          <w:b/>
        </w:rPr>
        <w:t>U</w:t>
      </w:r>
      <w:r w:rsidR="005717B7" w:rsidRPr="00EE24F0">
        <w:rPr>
          <w:rFonts w:ascii="Times New Roman" w:hAnsi="Times New Roman" w:cs="Times New Roman"/>
          <w:b/>
        </w:rPr>
        <w:t xml:space="preserve"> </w:t>
      </w:r>
      <w:r w:rsidRPr="00EE24F0">
        <w:rPr>
          <w:rFonts w:ascii="Times New Roman" w:hAnsi="Times New Roman" w:cs="Times New Roman"/>
          <w:b/>
        </w:rPr>
        <w:t>K</w:t>
      </w:r>
      <w:r w:rsidR="005717B7" w:rsidRPr="00EE24F0">
        <w:rPr>
          <w:rFonts w:ascii="Times New Roman" w:hAnsi="Times New Roman" w:cs="Times New Roman"/>
          <w:b/>
        </w:rPr>
        <w:t xml:space="preserve"> </w:t>
      </w:r>
      <w:r w:rsidRPr="00EE24F0">
        <w:rPr>
          <w:rFonts w:ascii="Times New Roman" w:hAnsi="Times New Roman" w:cs="Times New Roman"/>
          <w:b/>
        </w:rPr>
        <w:t>U</w:t>
      </w:r>
    </w:p>
    <w:p w14:paraId="2F928FD5" w14:textId="36D6FA36" w:rsidR="00284CF6" w:rsidRPr="00EE24F0" w:rsidRDefault="00370282" w:rsidP="005717B7">
      <w:pPr>
        <w:spacing w:after="0" w:line="240" w:lineRule="auto"/>
        <w:ind w:right="-426"/>
        <w:jc w:val="center"/>
        <w:rPr>
          <w:rFonts w:ascii="Times New Roman" w:hAnsi="Times New Roman" w:cs="Times New Roman"/>
          <w:b/>
        </w:rPr>
      </w:pPr>
      <w:r w:rsidRPr="00EE24F0">
        <w:rPr>
          <w:rFonts w:ascii="Times New Roman" w:hAnsi="Times New Roman" w:cs="Times New Roman"/>
          <w:b/>
        </w:rPr>
        <w:t xml:space="preserve">o </w:t>
      </w:r>
      <w:r w:rsidR="005C3A3A">
        <w:rPr>
          <w:rFonts w:ascii="Times New Roman" w:hAnsi="Times New Roman" w:cs="Times New Roman"/>
          <w:b/>
        </w:rPr>
        <w:t xml:space="preserve">izmjeni </w:t>
      </w:r>
      <w:bookmarkStart w:id="0" w:name="_Hlk171680603"/>
      <w:r w:rsidR="005C3A3A">
        <w:rPr>
          <w:rFonts w:ascii="Times New Roman" w:hAnsi="Times New Roman" w:cs="Times New Roman"/>
          <w:b/>
        </w:rPr>
        <w:t xml:space="preserve">Odluke o </w:t>
      </w:r>
      <w:r w:rsidRPr="00EE24F0">
        <w:rPr>
          <w:rFonts w:ascii="Times New Roman" w:hAnsi="Times New Roman" w:cs="Times New Roman"/>
          <w:b/>
        </w:rPr>
        <w:t xml:space="preserve">načinu pružanja javne usluge </w:t>
      </w:r>
      <w:bookmarkStart w:id="1" w:name="_Hlk489457934"/>
      <w:r w:rsidR="00284CF6" w:rsidRPr="00EE24F0">
        <w:rPr>
          <w:rFonts w:ascii="Times New Roman" w:hAnsi="Times New Roman" w:cs="Times New Roman"/>
          <w:b/>
        </w:rPr>
        <w:t xml:space="preserve">sakupljanja </w:t>
      </w:r>
      <w:r w:rsidRPr="00EE24F0">
        <w:rPr>
          <w:rFonts w:ascii="Times New Roman" w:hAnsi="Times New Roman" w:cs="Times New Roman"/>
          <w:b/>
        </w:rPr>
        <w:t xml:space="preserve">komunalnog </w:t>
      </w:r>
    </w:p>
    <w:p w14:paraId="24A4AB8F" w14:textId="445E24C9" w:rsidR="00370282" w:rsidRPr="00EE24F0" w:rsidRDefault="00370282" w:rsidP="005717B7">
      <w:pPr>
        <w:spacing w:after="0" w:line="240" w:lineRule="auto"/>
        <w:ind w:right="-426"/>
        <w:jc w:val="center"/>
        <w:rPr>
          <w:rFonts w:ascii="Times New Roman" w:hAnsi="Times New Roman" w:cs="Times New Roman"/>
          <w:b/>
        </w:rPr>
      </w:pPr>
      <w:r w:rsidRPr="00EE24F0">
        <w:rPr>
          <w:rFonts w:ascii="Times New Roman" w:hAnsi="Times New Roman" w:cs="Times New Roman"/>
          <w:b/>
        </w:rPr>
        <w:t xml:space="preserve">otpada </w:t>
      </w:r>
      <w:r w:rsidR="00284CF6" w:rsidRPr="00EE24F0">
        <w:rPr>
          <w:rFonts w:ascii="Times New Roman" w:hAnsi="Times New Roman" w:cs="Times New Roman"/>
          <w:b/>
        </w:rPr>
        <w:t xml:space="preserve">na području </w:t>
      </w:r>
      <w:r w:rsidR="00F2479F" w:rsidRPr="00EE24F0">
        <w:rPr>
          <w:rFonts w:ascii="Times New Roman" w:hAnsi="Times New Roman" w:cs="Times New Roman"/>
          <w:b/>
        </w:rPr>
        <w:t xml:space="preserve">Općine </w:t>
      </w:r>
      <w:bookmarkEnd w:id="0"/>
      <w:bookmarkEnd w:id="1"/>
      <w:r w:rsidR="00400A4F">
        <w:rPr>
          <w:rFonts w:ascii="Times New Roman" w:hAnsi="Times New Roman" w:cs="Times New Roman"/>
          <w:b/>
        </w:rPr>
        <w:t>Popovac</w:t>
      </w:r>
    </w:p>
    <w:p w14:paraId="5C5643DF" w14:textId="77777777" w:rsidR="00370282" w:rsidRPr="00EE24F0" w:rsidRDefault="00370282" w:rsidP="005717B7">
      <w:pPr>
        <w:spacing w:after="0" w:line="240" w:lineRule="auto"/>
        <w:ind w:right="-426"/>
        <w:jc w:val="center"/>
        <w:rPr>
          <w:rFonts w:ascii="Times New Roman" w:hAnsi="Times New Roman" w:cs="Times New Roman"/>
        </w:rPr>
      </w:pPr>
    </w:p>
    <w:p w14:paraId="7476A151" w14:textId="77777777" w:rsidR="00CF2A6B" w:rsidRPr="00EE24F0" w:rsidRDefault="00CF2A6B" w:rsidP="005717B7">
      <w:pPr>
        <w:spacing w:after="0" w:line="240" w:lineRule="auto"/>
        <w:ind w:right="-426"/>
        <w:jc w:val="center"/>
        <w:rPr>
          <w:rFonts w:ascii="Times New Roman" w:hAnsi="Times New Roman" w:cs="Times New Roman"/>
        </w:rPr>
      </w:pPr>
    </w:p>
    <w:p w14:paraId="53BF0F21" w14:textId="77777777" w:rsidR="00370282" w:rsidRPr="00EE24F0" w:rsidRDefault="00370282" w:rsidP="005717B7">
      <w:pPr>
        <w:spacing w:after="0" w:line="240" w:lineRule="auto"/>
        <w:ind w:right="-426"/>
        <w:jc w:val="both"/>
        <w:rPr>
          <w:rFonts w:ascii="Times New Roman" w:hAnsi="Times New Roman" w:cs="Times New Roman"/>
          <w:b/>
          <w:i/>
        </w:rPr>
      </w:pPr>
    </w:p>
    <w:p w14:paraId="63B45587" w14:textId="77777777" w:rsidR="00370282" w:rsidRPr="00EE24F0" w:rsidRDefault="00370282" w:rsidP="005717B7">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w:t>
      </w:r>
    </w:p>
    <w:p w14:paraId="3A3FBA33" w14:textId="1E785CF2" w:rsidR="00DE3C9C" w:rsidRPr="005C3A3A" w:rsidRDefault="00284CF6" w:rsidP="005C3A3A">
      <w:pPr>
        <w:spacing w:after="0" w:line="240" w:lineRule="auto"/>
        <w:ind w:right="-426" w:firstLine="708"/>
        <w:jc w:val="both"/>
        <w:rPr>
          <w:rFonts w:ascii="Times New Roman" w:hAnsi="Times New Roman" w:cs="Times New Roman"/>
        </w:rPr>
      </w:pPr>
      <w:r w:rsidRPr="005C3A3A">
        <w:rPr>
          <w:rFonts w:ascii="Times New Roman" w:hAnsi="Times New Roman" w:cs="Times New Roman"/>
        </w:rPr>
        <w:t xml:space="preserve">Ovom </w:t>
      </w:r>
      <w:r w:rsidR="00370282" w:rsidRPr="005C3A3A">
        <w:rPr>
          <w:rFonts w:ascii="Times New Roman" w:hAnsi="Times New Roman" w:cs="Times New Roman"/>
        </w:rPr>
        <w:t>Odluk</w:t>
      </w:r>
      <w:r w:rsidR="00261186" w:rsidRPr="005C3A3A">
        <w:rPr>
          <w:rFonts w:ascii="Times New Roman" w:hAnsi="Times New Roman" w:cs="Times New Roman"/>
        </w:rPr>
        <w:t>om</w:t>
      </w:r>
      <w:r w:rsidR="005C3A3A" w:rsidRPr="005C3A3A">
        <w:rPr>
          <w:rFonts w:ascii="Times New Roman" w:hAnsi="Times New Roman" w:cs="Times New Roman"/>
        </w:rPr>
        <w:t xml:space="preserve"> o izmjeni Odluke</w:t>
      </w:r>
      <w:r w:rsidR="00261186" w:rsidRPr="005C3A3A">
        <w:rPr>
          <w:rFonts w:ascii="Times New Roman" w:hAnsi="Times New Roman" w:cs="Times New Roman"/>
        </w:rPr>
        <w:t xml:space="preserve"> o načinu pružanja javne usluge </w:t>
      </w:r>
      <w:r w:rsidRPr="005C3A3A">
        <w:rPr>
          <w:rFonts w:ascii="Times New Roman" w:hAnsi="Times New Roman" w:cs="Times New Roman"/>
        </w:rPr>
        <w:t>sakupljanja</w:t>
      </w:r>
      <w:r w:rsidR="00261186" w:rsidRPr="005C3A3A">
        <w:rPr>
          <w:rFonts w:ascii="Times New Roman" w:hAnsi="Times New Roman" w:cs="Times New Roman"/>
        </w:rPr>
        <w:t xml:space="preserve"> komunalnog otpada</w:t>
      </w:r>
      <w:r w:rsidRPr="005C3A3A">
        <w:rPr>
          <w:rFonts w:ascii="Times New Roman" w:hAnsi="Times New Roman" w:cs="Times New Roman"/>
        </w:rPr>
        <w:t xml:space="preserve"> na području </w:t>
      </w:r>
      <w:r w:rsidR="004B2EC7" w:rsidRPr="005C3A3A">
        <w:rPr>
          <w:rFonts w:ascii="Times New Roman" w:hAnsi="Times New Roman" w:cs="Times New Roman"/>
        </w:rPr>
        <w:t xml:space="preserve">Općine </w:t>
      </w:r>
      <w:r w:rsidR="00400A4F">
        <w:rPr>
          <w:rFonts w:ascii="Times New Roman" w:hAnsi="Times New Roman" w:cs="Times New Roman"/>
        </w:rPr>
        <w:t>Popovac</w:t>
      </w:r>
      <w:r w:rsidR="004B2EC7" w:rsidRPr="005C3A3A">
        <w:rPr>
          <w:rFonts w:ascii="Times New Roman" w:hAnsi="Times New Roman" w:cs="Times New Roman"/>
        </w:rPr>
        <w:t xml:space="preserve"> </w:t>
      </w:r>
      <w:r w:rsidR="00261186" w:rsidRPr="005C3A3A">
        <w:rPr>
          <w:rFonts w:ascii="Times New Roman" w:hAnsi="Times New Roman" w:cs="Times New Roman"/>
        </w:rPr>
        <w:t xml:space="preserve">(u daljnjem tekstu: Odluka) </w:t>
      </w:r>
      <w:r w:rsidR="005C3A3A" w:rsidRPr="005C3A3A">
        <w:rPr>
          <w:rFonts w:ascii="Times New Roman" w:hAnsi="Times New Roman" w:cs="Times New Roman"/>
        </w:rPr>
        <w:t xml:space="preserve">mijenjaju se odredbe Odluke o načinu pružanja javne usluge sakupljanja komunalnog  otpada na području Općine </w:t>
      </w:r>
      <w:r w:rsidR="00400A4F">
        <w:rPr>
          <w:rFonts w:ascii="Times New Roman" w:hAnsi="Times New Roman" w:cs="Times New Roman"/>
        </w:rPr>
        <w:t>Popovac</w:t>
      </w:r>
      <w:r w:rsidR="005C3A3A">
        <w:rPr>
          <w:rFonts w:ascii="Times New Roman" w:hAnsi="Times New Roman" w:cs="Times New Roman"/>
        </w:rPr>
        <w:t xml:space="preserve"> (</w:t>
      </w:r>
      <w:r w:rsidR="00FD4E68" w:rsidRPr="00EE24F0">
        <w:rPr>
          <w:rFonts w:ascii="Times New Roman" w:hAnsi="Times New Roman" w:cs="Times New Roman"/>
        </w:rPr>
        <w:t xml:space="preserve">“Službeni glasnik Općine </w:t>
      </w:r>
      <w:r w:rsidR="00FD4E68">
        <w:rPr>
          <w:rFonts w:ascii="Times New Roman" w:hAnsi="Times New Roman" w:cs="Times New Roman"/>
        </w:rPr>
        <w:t>Popovac</w:t>
      </w:r>
      <w:r w:rsidR="00FD4E68" w:rsidRPr="00EE24F0">
        <w:rPr>
          <w:rFonts w:ascii="Times New Roman" w:hAnsi="Times New Roman" w:cs="Times New Roman"/>
        </w:rPr>
        <w:t xml:space="preserve">”, broj: </w:t>
      </w:r>
      <w:r w:rsidR="00FD4E68">
        <w:rPr>
          <w:rFonts w:ascii="Times New Roman" w:hAnsi="Times New Roman" w:cs="Times New Roman"/>
        </w:rPr>
        <w:t>1</w:t>
      </w:r>
      <w:r w:rsidR="00FD4E68" w:rsidRPr="00EE24F0">
        <w:rPr>
          <w:rFonts w:ascii="Times New Roman" w:hAnsi="Times New Roman" w:cs="Times New Roman"/>
        </w:rPr>
        <w:t>/</w:t>
      </w:r>
      <w:r w:rsidR="00FD4E68">
        <w:rPr>
          <w:rFonts w:ascii="Times New Roman" w:hAnsi="Times New Roman" w:cs="Times New Roman"/>
        </w:rPr>
        <w:t>22</w:t>
      </w:r>
      <w:r w:rsidR="005C3A3A">
        <w:rPr>
          <w:rFonts w:ascii="Times New Roman" w:hAnsi="Times New Roman" w:cs="Times New Roman"/>
        </w:rPr>
        <w:t>)</w:t>
      </w:r>
      <w:r w:rsidR="00FD4E68">
        <w:rPr>
          <w:rFonts w:ascii="Times New Roman" w:hAnsi="Times New Roman" w:cs="Times New Roman"/>
        </w:rPr>
        <w:t>.</w:t>
      </w:r>
    </w:p>
    <w:p w14:paraId="39D7032E" w14:textId="77777777" w:rsidR="00370282" w:rsidRPr="00EE24F0" w:rsidRDefault="00370282" w:rsidP="005717B7">
      <w:pPr>
        <w:spacing w:after="0" w:line="240" w:lineRule="auto"/>
        <w:ind w:right="-426"/>
        <w:jc w:val="both"/>
        <w:rPr>
          <w:rFonts w:ascii="Times New Roman" w:hAnsi="Times New Roman" w:cs="Times New Roman"/>
        </w:rPr>
      </w:pPr>
    </w:p>
    <w:p w14:paraId="08A1CE96" w14:textId="77777777" w:rsidR="00370282" w:rsidRDefault="00370282" w:rsidP="004C5A8F">
      <w:pPr>
        <w:spacing w:after="0" w:line="240" w:lineRule="auto"/>
        <w:ind w:right="-426"/>
        <w:jc w:val="center"/>
        <w:rPr>
          <w:rFonts w:ascii="Times New Roman" w:hAnsi="Times New Roman" w:cs="Times New Roman"/>
          <w:b/>
        </w:rPr>
      </w:pPr>
      <w:r w:rsidRPr="00EE24F0">
        <w:rPr>
          <w:rFonts w:ascii="Times New Roman" w:hAnsi="Times New Roman" w:cs="Times New Roman"/>
          <w:b/>
        </w:rPr>
        <w:t>Članak 2.</w:t>
      </w:r>
    </w:p>
    <w:p w14:paraId="00740812" w14:textId="6F4BD4A5" w:rsidR="005C3A3A" w:rsidRPr="009C7CD9" w:rsidRDefault="009C7CD9" w:rsidP="009C7CD9">
      <w:pPr>
        <w:spacing w:after="0" w:line="240" w:lineRule="auto"/>
        <w:ind w:right="-426"/>
        <w:jc w:val="both"/>
        <w:rPr>
          <w:rFonts w:ascii="Times New Roman" w:hAnsi="Times New Roman" w:cs="Times New Roman"/>
          <w:bCs/>
        </w:rPr>
      </w:pPr>
      <w:r>
        <w:rPr>
          <w:rFonts w:ascii="Times New Roman" w:hAnsi="Times New Roman" w:cs="Times New Roman"/>
          <w:b/>
        </w:rPr>
        <w:tab/>
      </w:r>
      <w:r>
        <w:rPr>
          <w:rFonts w:ascii="Times New Roman" w:hAnsi="Times New Roman" w:cs="Times New Roman"/>
          <w:bCs/>
        </w:rPr>
        <w:t>U članku 11. stavak 1. i 2. mijenja se i glasi:</w:t>
      </w:r>
    </w:p>
    <w:p w14:paraId="3436735D" w14:textId="77777777" w:rsidR="005C3A3A" w:rsidRPr="00EE24F0" w:rsidRDefault="005C3A3A" w:rsidP="004C5A8F">
      <w:pPr>
        <w:spacing w:after="0" w:line="240" w:lineRule="auto"/>
        <w:ind w:right="-426"/>
        <w:jc w:val="center"/>
        <w:rPr>
          <w:rFonts w:ascii="Times New Roman" w:hAnsi="Times New Roman" w:cs="Times New Roman"/>
          <w:b/>
        </w:rPr>
      </w:pPr>
    </w:p>
    <w:p w14:paraId="2FC07110" w14:textId="0055BECF" w:rsidR="00D26FE1" w:rsidRPr="00EE24F0" w:rsidRDefault="009C7CD9" w:rsidP="0053747D">
      <w:pPr>
        <w:ind w:right="-425"/>
        <w:contextualSpacing/>
        <w:jc w:val="both"/>
        <w:rPr>
          <w:rFonts w:ascii="Times New Roman" w:hAnsi="Times New Roman" w:cs="Times New Roman"/>
        </w:rPr>
      </w:pPr>
      <w:r>
        <w:rPr>
          <w:rFonts w:ascii="Times New Roman" w:eastAsia="Times New Roman" w:hAnsi="Times New Roman" w:cs="Times New Roman"/>
          <w:b/>
          <w:lang w:eastAsia="hr-HR"/>
        </w:rPr>
        <w:t>„</w:t>
      </w:r>
      <w:r w:rsidR="00856C3C" w:rsidRPr="00EE24F0">
        <w:rPr>
          <w:rFonts w:ascii="Times New Roman" w:hAnsi="Times New Roman" w:cs="Times New Roman"/>
        </w:rPr>
        <w:t>(</w:t>
      </w:r>
      <w:r w:rsidR="00D26FE1" w:rsidRPr="00EE24F0">
        <w:rPr>
          <w:rFonts w:ascii="Times New Roman" w:hAnsi="Times New Roman" w:cs="Times New Roman"/>
        </w:rPr>
        <w:t>1</w:t>
      </w:r>
      <w:r w:rsidR="00856C3C" w:rsidRPr="00EE24F0">
        <w:rPr>
          <w:rFonts w:ascii="Times New Roman" w:hAnsi="Times New Roman" w:cs="Times New Roman"/>
        </w:rPr>
        <w:t xml:space="preserve">) Cijena obvezne minimalne javne usluge za korisnika kategorije kućanstvo jedinstvena je na čitavom području primjene ove Odluke </w:t>
      </w:r>
      <w:r w:rsidR="00D26FE1" w:rsidRPr="00EE24F0">
        <w:rPr>
          <w:rFonts w:ascii="Times New Roman" w:hAnsi="Times New Roman" w:cs="Times New Roman"/>
        </w:rPr>
        <w:t xml:space="preserve">i ista </w:t>
      </w:r>
      <w:r w:rsidR="00856C3C" w:rsidRPr="00EE24F0">
        <w:rPr>
          <w:rFonts w:ascii="Times New Roman" w:hAnsi="Times New Roman" w:cs="Times New Roman"/>
        </w:rPr>
        <w:t xml:space="preserve">iznosi </w:t>
      </w:r>
      <w:r w:rsidR="009D258C">
        <w:rPr>
          <w:rFonts w:ascii="Times New Roman" w:hAnsi="Times New Roman" w:cs="Times New Roman"/>
        </w:rPr>
        <w:t>6,71</w:t>
      </w:r>
      <w:r w:rsidR="009439B7">
        <w:rPr>
          <w:rFonts w:ascii="Times New Roman" w:hAnsi="Times New Roman" w:cs="Times New Roman"/>
        </w:rPr>
        <w:t xml:space="preserve"> </w:t>
      </w:r>
      <w:r>
        <w:rPr>
          <w:rFonts w:ascii="Times New Roman" w:hAnsi="Times New Roman" w:cs="Times New Roman"/>
        </w:rPr>
        <w:t>EUR</w:t>
      </w:r>
      <w:r w:rsidR="00D26FE1" w:rsidRPr="00EE24F0">
        <w:rPr>
          <w:rFonts w:ascii="Times New Roman" w:hAnsi="Times New Roman" w:cs="Times New Roman"/>
        </w:rPr>
        <w:t xml:space="preserve"> po </w:t>
      </w:r>
      <w:r w:rsidR="00C11A06" w:rsidRPr="00EE24F0">
        <w:rPr>
          <w:rFonts w:ascii="Times New Roman" w:hAnsi="Times New Roman" w:cs="Times New Roman"/>
        </w:rPr>
        <w:t>obračunskom mj</w:t>
      </w:r>
      <w:r w:rsidR="003D299F" w:rsidRPr="00EE24F0">
        <w:rPr>
          <w:rFonts w:ascii="Times New Roman" w:hAnsi="Times New Roman" w:cs="Times New Roman"/>
        </w:rPr>
        <w:t>estu</w:t>
      </w:r>
      <w:r w:rsidR="00D26FE1" w:rsidRPr="00EE24F0">
        <w:rPr>
          <w:rFonts w:ascii="Times New Roman" w:hAnsi="Times New Roman" w:cs="Times New Roman"/>
        </w:rPr>
        <w:t xml:space="preserve"> </w:t>
      </w:r>
      <w:r w:rsidR="00856C3C" w:rsidRPr="00EE24F0">
        <w:rPr>
          <w:rFonts w:ascii="Times New Roman" w:hAnsi="Times New Roman" w:cs="Times New Roman"/>
        </w:rPr>
        <w:t xml:space="preserve">mjesečno, bez PDV-a. </w:t>
      </w:r>
    </w:p>
    <w:p w14:paraId="04BE483C" w14:textId="77777777" w:rsidR="00D26FE1" w:rsidRPr="00EE24F0" w:rsidRDefault="00D26FE1" w:rsidP="0053747D">
      <w:pPr>
        <w:ind w:right="-425"/>
        <w:contextualSpacing/>
        <w:jc w:val="both"/>
        <w:rPr>
          <w:rFonts w:ascii="Times New Roman" w:hAnsi="Times New Roman" w:cs="Times New Roman"/>
        </w:rPr>
      </w:pPr>
    </w:p>
    <w:p w14:paraId="12E5DBF9" w14:textId="6515F9AB" w:rsidR="00856C3C" w:rsidRPr="00EE24F0" w:rsidRDefault="00D26FE1" w:rsidP="0053747D">
      <w:pPr>
        <w:ind w:right="-425"/>
        <w:contextualSpacing/>
        <w:jc w:val="both"/>
        <w:rPr>
          <w:rFonts w:ascii="Times New Roman" w:hAnsi="Times New Roman" w:cs="Times New Roman"/>
        </w:rPr>
      </w:pPr>
      <w:r w:rsidRPr="00EE24F0">
        <w:rPr>
          <w:rFonts w:ascii="Times New Roman" w:hAnsi="Times New Roman" w:cs="Times New Roman"/>
        </w:rPr>
        <w:t xml:space="preserve">(2) </w:t>
      </w:r>
      <w:r w:rsidR="00856C3C" w:rsidRPr="00EE24F0">
        <w:rPr>
          <w:rFonts w:ascii="Times New Roman" w:hAnsi="Times New Roman" w:cs="Times New Roman"/>
        </w:rPr>
        <w:t xml:space="preserve">Cijena obvezne minimalne javne usluge za korisnika </w:t>
      </w:r>
      <w:r w:rsidR="00793F2A" w:rsidRPr="00EE24F0">
        <w:rPr>
          <w:rFonts w:ascii="Times New Roman" w:hAnsi="Times New Roman" w:cs="Times New Roman"/>
        </w:rPr>
        <w:t xml:space="preserve">kategorije korisnika </w:t>
      </w:r>
      <w:r w:rsidR="00856C3C" w:rsidRPr="00EE24F0">
        <w:rPr>
          <w:rFonts w:ascii="Times New Roman" w:hAnsi="Times New Roman" w:cs="Times New Roman"/>
        </w:rPr>
        <w:t>koji nije kućanstvo jedinstvena je na čitavom području primjene ove Odluke</w:t>
      </w:r>
      <w:r w:rsidRPr="00EE24F0">
        <w:rPr>
          <w:rFonts w:ascii="Times New Roman" w:hAnsi="Times New Roman" w:cs="Times New Roman"/>
        </w:rPr>
        <w:t xml:space="preserve"> i ista </w:t>
      </w:r>
      <w:r w:rsidR="00856C3C" w:rsidRPr="00EE24F0">
        <w:rPr>
          <w:rFonts w:ascii="Times New Roman" w:hAnsi="Times New Roman" w:cs="Times New Roman"/>
        </w:rPr>
        <w:t xml:space="preserve">iznosi </w:t>
      </w:r>
      <w:r w:rsidR="009439B7">
        <w:rPr>
          <w:rFonts w:ascii="Times New Roman" w:hAnsi="Times New Roman" w:cs="Times New Roman"/>
        </w:rPr>
        <w:t xml:space="preserve">60,39 </w:t>
      </w:r>
      <w:r w:rsidR="009C7CD9">
        <w:rPr>
          <w:rFonts w:ascii="Times New Roman" w:hAnsi="Times New Roman" w:cs="Times New Roman"/>
        </w:rPr>
        <w:t xml:space="preserve"> EUR</w:t>
      </w:r>
      <w:r w:rsidR="00856C3C" w:rsidRPr="00EE24F0">
        <w:rPr>
          <w:rFonts w:ascii="Times New Roman" w:hAnsi="Times New Roman" w:cs="Times New Roman"/>
        </w:rPr>
        <w:t xml:space="preserve"> </w:t>
      </w:r>
      <w:r w:rsidRPr="00EE24F0">
        <w:rPr>
          <w:rFonts w:ascii="Times New Roman" w:hAnsi="Times New Roman" w:cs="Times New Roman"/>
        </w:rPr>
        <w:t xml:space="preserve">po </w:t>
      </w:r>
      <w:r w:rsidR="003D299F" w:rsidRPr="00EE24F0">
        <w:rPr>
          <w:rFonts w:ascii="Times New Roman" w:hAnsi="Times New Roman" w:cs="Times New Roman"/>
        </w:rPr>
        <w:t>obračunskom mjestu</w:t>
      </w:r>
      <w:r w:rsidRPr="00EE24F0">
        <w:rPr>
          <w:rFonts w:ascii="Times New Roman" w:hAnsi="Times New Roman" w:cs="Times New Roman"/>
        </w:rPr>
        <w:t xml:space="preserve"> </w:t>
      </w:r>
      <w:r w:rsidR="00856C3C" w:rsidRPr="00EE24F0">
        <w:rPr>
          <w:rFonts w:ascii="Times New Roman" w:hAnsi="Times New Roman" w:cs="Times New Roman"/>
        </w:rPr>
        <w:t>mjesečno, bez PDV-a.</w:t>
      </w:r>
      <w:r w:rsidR="009C7CD9">
        <w:rPr>
          <w:rFonts w:ascii="Times New Roman" w:hAnsi="Times New Roman" w:cs="Times New Roman"/>
        </w:rPr>
        <w:t>“</w:t>
      </w:r>
    </w:p>
    <w:p w14:paraId="17349F73" w14:textId="77777777" w:rsidR="0066489A" w:rsidRPr="00EE24F0" w:rsidRDefault="0066489A" w:rsidP="0053747D">
      <w:pPr>
        <w:ind w:right="-425"/>
        <w:contextualSpacing/>
        <w:jc w:val="both"/>
        <w:rPr>
          <w:rFonts w:ascii="Times New Roman" w:hAnsi="Times New Roman" w:cs="Times New Roman"/>
        </w:rPr>
      </w:pPr>
    </w:p>
    <w:p w14:paraId="19D67145" w14:textId="6B3234C6" w:rsidR="003922AB" w:rsidRDefault="009C7CD9" w:rsidP="009C7CD9">
      <w:pPr>
        <w:ind w:right="-425"/>
        <w:contextualSpacing/>
        <w:jc w:val="center"/>
        <w:rPr>
          <w:rFonts w:ascii="Times New Roman" w:hAnsi="Times New Roman" w:cs="Times New Roman"/>
          <w:b/>
          <w:bCs/>
        </w:rPr>
      </w:pPr>
      <w:r>
        <w:rPr>
          <w:rFonts w:ascii="Times New Roman" w:hAnsi="Times New Roman" w:cs="Times New Roman"/>
          <w:b/>
          <w:bCs/>
        </w:rPr>
        <w:t>Članak 3.</w:t>
      </w:r>
    </w:p>
    <w:p w14:paraId="52CFDDCB" w14:textId="3F0EBBBA" w:rsidR="009C7CD9" w:rsidRPr="001A079B" w:rsidRDefault="001A079B" w:rsidP="001A079B">
      <w:pPr>
        <w:ind w:right="-425"/>
        <w:contextualSpacing/>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U članku 19.stavak 1. mijenja se i glasi:</w:t>
      </w:r>
    </w:p>
    <w:p w14:paraId="6A48A979" w14:textId="77777777" w:rsidR="001A079B" w:rsidRDefault="001A079B" w:rsidP="0038714A">
      <w:pPr>
        <w:spacing w:after="0" w:line="240" w:lineRule="auto"/>
        <w:ind w:right="-426"/>
        <w:jc w:val="both"/>
        <w:rPr>
          <w:rFonts w:ascii="Times New Roman" w:hAnsi="Times New Roman" w:cs="Times New Roman"/>
        </w:rPr>
      </w:pPr>
    </w:p>
    <w:p w14:paraId="6FFFF79F" w14:textId="45442B56" w:rsidR="00FD36EC" w:rsidRPr="00EE24F0" w:rsidRDefault="001A079B" w:rsidP="0038714A">
      <w:pPr>
        <w:spacing w:after="0" w:line="240" w:lineRule="auto"/>
        <w:ind w:right="-426"/>
        <w:jc w:val="both"/>
        <w:rPr>
          <w:rFonts w:ascii="Times New Roman" w:hAnsi="Times New Roman" w:cs="Times New Roman"/>
        </w:rPr>
      </w:pPr>
      <w:r>
        <w:rPr>
          <w:rFonts w:ascii="Times New Roman" w:hAnsi="Times New Roman" w:cs="Times New Roman"/>
        </w:rPr>
        <w:t>„</w:t>
      </w:r>
      <w:r w:rsidR="006A6CE1" w:rsidRPr="00EE24F0">
        <w:rPr>
          <w:rFonts w:ascii="Times New Roman" w:hAnsi="Times New Roman" w:cs="Times New Roman"/>
        </w:rPr>
        <w:t xml:space="preserve">(1) </w:t>
      </w:r>
      <w:r w:rsidR="00FD36EC" w:rsidRPr="00EE24F0">
        <w:rPr>
          <w:rFonts w:ascii="Times New Roman" w:hAnsi="Times New Roman" w:cs="Times New Roman"/>
        </w:rPr>
        <w:t xml:space="preserve">Korisnik usluge dužan je platiti </w:t>
      </w:r>
      <w:r w:rsidR="00F5561B" w:rsidRPr="00EE24F0">
        <w:rPr>
          <w:rFonts w:ascii="Times New Roman" w:hAnsi="Times New Roman" w:cs="Times New Roman"/>
        </w:rPr>
        <w:t>davatelju javne usluge ugovornu kaznu ako ne ispunjava ili neuredno ispunjava svoje obveze propisane Zakonom i to:</w:t>
      </w:r>
    </w:p>
    <w:p w14:paraId="49CB860C" w14:textId="4C2E9312" w:rsidR="00FD36EC" w:rsidRPr="00EE24F0" w:rsidRDefault="00FD36EC" w:rsidP="00FD36EC">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 ako ne koristi javnu uslugu i ne predaje komunalni otpad </w:t>
      </w:r>
      <w:r w:rsidR="00F5561B" w:rsidRPr="00EE24F0">
        <w:rPr>
          <w:rFonts w:ascii="Times New Roman" w:hAnsi="Times New Roman" w:cs="Times New Roman"/>
        </w:rPr>
        <w:t>d</w:t>
      </w:r>
      <w:r w:rsidRPr="00EE24F0">
        <w:rPr>
          <w:rFonts w:ascii="Times New Roman" w:hAnsi="Times New Roman" w:cs="Times New Roman"/>
        </w:rPr>
        <w:t xml:space="preserve">avatelju </w:t>
      </w:r>
      <w:r w:rsidR="00F5561B" w:rsidRPr="00EE24F0">
        <w:rPr>
          <w:rFonts w:ascii="Times New Roman" w:hAnsi="Times New Roman" w:cs="Times New Roman"/>
        </w:rPr>
        <w:t xml:space="preserve">javne usluge na način da proizvedeni otpad predaje putem zaduženog spremnika u iznosu od </w:t>
      </w:r>
      <w:r w:rsidR="001A079B">
        <w:rPr>
          <w:rFonts w:ascii="Times New Roman" w:hAnsi="Times New Roman" w:cs="Times New Roman"/>
        </w:rPr>
        <w:t>66,00 EUR</w:t>
      </w:r>
      <w:r w:rsidRPr="00EE24F0">
        <w:rPr>
          <w:rFonts w:ascii="Times New Roman" w:hAnsi="Times New Roman" w:cs="Times New Roman"/>
        </w:rPr>
        <w:t>;</w:t>
      </w:r>
    </w:p>
    <w:p w14:paraId="1FE25ACB" w14:textId="50464506" w:rsidR="00F5561B" w:rsidRPr="00EE24F0" w:rsidRDefault="00F5561B" w:rsidP="00FD36EC">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 ako ne omogući davatelju javne usluge pristup spremniku na mjestu primopredaje kad to mjesto nije na javnoj površini u iznosu od </w:t>
      </w:r>
      <w:r w:rsidR="001A079B">
        <w:rPr>
          <w:rFonts w:ascii="Times New Roman" w:hAnsi="Times New Roman" w:cs="Times New Roman"/>
        </w:rPr>
        <w:t>53,00EUR</w:t>
      </w:r>
      <w:r w:rsidRPr="00EE24F0">
        <w:rPr>
          <w:rFonts w:ascii="Times New Roman" w:hAnsi="Times New Roman" w:cs="Times New Roman"/>
        </w:rPr>
        <w:t>;</w:t>
      </w:r>
    </w:p>
    <w:p w14:paraId="49C1EED1" w14:textId="0CB3FABE" w:rsidR="00FD36EC" w:rsidRPr="00EE24F0" w:rsidRDefault="00FD36EC" w:rsidP="00FD36EC">
      <w:pPr>
        <w:adjustRightInd w:val="0"/>
        <w:spacing w:after="0" w:line="240" w:lineRule="auto"/>
        <w:ind w:right="-426" w:firstLine="708"/>
        <w:jc w:val="both"/>
        <w:rPr>
          <w:rFonts w:ascii="Times New Roman" w:eastAsia="Times New Roman" w:hAnsi="Times New Roman" w:cs="Times New Roman"/>
        </w:rPr>
      </w:pPr>
      <w:r w:rsidRPr="00EE24F0">
        <w:rPr>
          <w:rFonts w:ascii="Times New Roman" w:eastAsia="Times New Roman" w:hAnsi="Times New Roman" w:cs="Times New Roman"/>
        </w:rPr>
        <w:t>- ako na svom obračunskom mjestu ne postupa s otpadom na način kojim se ne dovodi u opasnost ljudsko zdravlje i ne dovodi do rasipanja otpada oko spremnika i ne uzrokuje pojava neugode drugoj osobi zbog mirisa otpada</w:t>
      </w:r>
      <w:r w:rsidR="00F5561B" w:rsidRPr="00EE24F0">
        <w:rPr>
          <w:rFonts w:ascii="Times New Roman" w:eastAsia="Times New Roman" w:hAnsi="Times New Roman" w:cs="Times New Roman"/>
        </w:rPr>
        <w:t xml:space="preserve"> u iznosu od </w:t>
      </w:r>
      <w:r w:rsidR="001A079B">
        <w:rPr>
          <w:rFonts w:ascii="Times New Roman" w:eastAsia="Times New Roman" w:hAnsi="Times New Roman" w:cs="Times New Roman"/>
        </w:rPr>
        <w:t>66,00 EUR</w:t>
      </w:r>
      <w:r w:rsidRPr="00EE24F0">
        <w:rPr>
          <w:rFonts w:ascii="Times New Roman" w:eastAsia="Times New Roman" w:hAnsi="Times New Roman" w:cs="Times New Roman"/>
        </w:rPr>
        <w:t>;</w:t>
      </w:r>
    </w:p>
    <w:p w14:paraId="2FF3B64C" w14:textId="3E9144AC" w:rsidR="00FD36EC" w:rsidRPr="00EE24F0" w:rsidRDefault="00FD36EC" w:rsidP="00FD36EC">
      <w:pPr>
        <w:adjustRightInd w:val="0"/>
        <w:spacing w:after="0" w:line="240" w:lineRule="auto"/>
        <w:ind w:right="-426" w:firstLine="708"/>
        <w:jc w:val="both"/>
        <w:rPr>
          <w:rFonts w:ascii="Times New Roman" w:eastAsia="Times New Roman" w:hAnsi="Times New Roman" w:cs="Times New Roman"/>
        </w:rPr>
      </w:pPr>
      <w:r w:rsidRPr="00EE24F0">
        <w:rPr>
          <w:rFonts w:ascii="Times New Roman" w:eastAsia="Times New Roman" w:hAnsi="Times New Roman" w:cs="Times New Roman"/>
        </w:rPr>
        <w:t xml:space="preserve">- ako ne predaje </w:t>
      </w:r>
      <w:r w:rsidR="002677BC" w:rsidRPr="00EE24F0">
        <w:rPr>
          <w:rFonts w:ascii="Times New Roman" w:eastAsia="Times New Roman" w:hAnsi="Times New Roman" w:cs="Times New Roman"/>
          <w:lang w:eastAsia="hr-HR"/>
        </w:rPr>
        <w:t xml:space="preserve">opasni komunalni otpad u </w:t>
      </w:r>
      <w:proofErr w:type="spellStart"/>
      <w:r w:rsidR="002677BC" w:rsidRPr="00EE24F0">
        <w:rPr>
          <w:rFonts w:ascii="Times New Roman" w:eastAsia="Times New Roman" w:hAnsi="Times New Roman" w:cs="Times New Roman"/>
          <w:lang w:eastAsia="hr-HR"/>
        </w:rPr>
        <w:t>reciklažno</w:t>
      </w:r>
      <w:proofErr w:type="spellEnd"/>
      <w:r w:rsidR="002677BC" w:rsidRPr="00EE24F0">
        <w:rPr>
          <w:rFonts w:ascii="Times New Roman" w:eastAsia="Times New Roman" w:hAnsi="Times New Roman" w:cs="Times New Roman"/>
          <w:lang w:eastAsia="hr-HR"/>
        </w:rPr>
        <w:t xml:space="preserve"> dvorište ili mobilno </w:t>
      </w:r>
      <w:proofErr w:type="spellStart"/>
      <w:r w:rsidR="002677BC" w:rsidRPr="00EE24F0">
        <w:rPr>
          <w:rFonts w:ascii="Times New Roman" w:eastAsia="Times New Roman" w:hAnsi="Times New Roman" w:cs="Times New Roman"/>
          <w:lang w:eastAsia="hr-HR"/>
        </w:rPr>
        <w:t>reciklažno</w:t>
      </w:r>
      <w:proofErr w:type="spellEnd"/>
      <w:r w:rsidR="002677BC" w:rsidRPr="00EE24F0">
        <w:rPr>
          <w:rFonts w:ascii="Times New Roman" w:eastAsia="Times New Roman" w:hAnsi="Times New Roman" w:cs="Times New Roman"/>
          <w:lang w:eastAsia="hr-HR"/>
        </w:rPr>
        <w:t xml:space="preserve"> dvorište</w:t>
      </w:r>
      <w:r w:rsidR="00E40239" w:rsidRPr="00EE24F0">
        <w:rPr>
          <w:rFonts w:ascii="Times New Roman" w:eastAsia="Times New Roman" w:hAnsi="Times New Roman" w:cs="Times New Roman"/>
          <w:lang w:eastAsia="hr-HR"/>
        </w:rPr>
        <w:t>,</w:t>
      </w:r>
      <w:r w:rsidR="002677BC" w:rsidRPr="00EE24F0">
        <w:rPr>
          <w:rFonts w:ascii="Times New Roman" w:eastAsia="Times New Roman" w:hAnsi="Times New Roman" w:cs="Times New Roman"/>
          <w:lang w:eastAsia="hr-HR"/>
        </w:rPr>
        <w:t xml:space="preserve"> odnosno ne postupa s istim u skladu s propisom kojim se uređuje gospodarenje posebnom kategorijom otpada, osim korisnika koji nije kućanstvo u iznosu od </w:t>
      </w:r>
      <w:r w:rsidR="001A079B">
        <w:rPr>
          <w:rFonts w:ascii="Times New Roman" w:eastAsia="Times New Roman" w:hAnsi="Times New Roman" w:cs="Times New Roman"/>
          <w:lang w:eastAsia="hr-HR"/>
        </w:rPr>
        <w:t>53,00 EUR</w:t>
      </w:r>
      <w:r w:rsidRPr="00EE24F0">
        <w:rPr>
          <w:rFonts w:ascii="Times New Roman" w:eastAsia="Times New Roman" w:hAnsi="Times New Roman" w:cs="Times New Roman"/>
        </w:rPr>
        <w:t>;</w:t>
      </w:r>
    </w:p>
    <w:p w14:paraId="33A54A71" w14:textId="32E8F3C4" w:rsidR="002677BC" w:rsidRPr="00EE24F0" w:rsidRDefault="002677BC" w:rsidP="002677BC">
      <w:pPr>
        <w:shd w:val="clear" w:color="auto" w:fill="FFFFFF"/>
        <w:spacing w:after="0" w:line="240" w:lineRule="auto"/>
        <w:ind w:right="-426" w:firstLine="708"/>
        <w:jc w:val="both"/>
        <w:rPr>
          <w:rFonts w:ascii="Times New Roman" w:eastAsia="Times New Roman" w:hAnsi="Times New Roman" w:cs="Times New Roman"/>
          <w:lang w:eastAsia="hr-HR"/>
        </w:rPr>
      </w:pPr>
      <w:r w:rsidRPr="00EE24F0">
        <w:rPr>
          <w:rFonts w:ascii="Times New Roman" w:eastAsia="Times New Roman" w:hAnsi="Times New Roman" w:cs="Times New Roman"/>
          <w:lang w:eastAsia="hr-HR"/>
        </w:rPr>
        <w:t xml:space="preserve">- ako ne predaje odvojeno miješani komunalni otpad, </w:t>
      </w:r>
      <w:proofErr w:type="spellStart"/>
      <w:r w:rsidRPr="00EE24F0">
        <w:rPr>
          <w:rFonts w:ascii="Times New Roman" w:eastAsia="Times New Roman" w:hAnsi="Times New Roman" w:cs="Times New Roman"/>
          <w:lang w:eastAsia="hr-HR"/>
        </w:rPr>
        <w:t>reciklabilni</w:t>
      </w:r>
      <w:proofErr w:type="spellEnd"/>
      <w:r w:rsidRPr="00EE24F0">
        <w:rPr>
          <w:rFonts w:ascii="Times New Roman" w:eastAsia="Times New Roman" w:hAnsi="Times New Roman" w:cs="Times New Roman"/>
          <w:lang w:eastAsia="hr-HR"/>
        </w:rPr>
        <w:t xml:space="preserve"> komunalni otpad, opasni komunalni otpad i glomazni otpad u iznosu od </w:t>
      </w:r>
      <w:r w:rsidR="001A079B">
        <w:rPr>
          <w:rFonts w:ascii="Times New Roman" w:eastAsia="Times New Roman" w:hAnsi="Times New Roman" w:cs="Times New Roman"/>
          <w:lang w:eastAsia="hr-HR"/>
        </w:rPr>
        <w:t>53,00 EUR</w:t>
      </w:r>
      <w:r w:rsidR="00E40239" w:rsidRPr="00EE24F0">
        <w:rPr>
          <w:rFonts w:ascii="Times New Roman" w:eastAsia="Times New Roman" w:hAnsi="Times New Roman" w:cs="Times New Roman"/>
          <w:lang w:eastAsia="hr-HR"/>
        </w:rPr>
        <w:t>;</w:t>
      </w:r>
    </w:p>
    <w:p w14:paraId="672599CE" w14:textId="35B84A51" w:rsidR="002677BC" w:rsidRPr="00EE24F0" w:rsidRDefault="002677BC" w:rsidP="002677BC">
      <w:pPr>
        <w:shd w:val="clear" w:color="auto" w:fill="FFFFFF"/>
        <w:spacing w:after="0" w:line="240" w:lineRule="auto"/>
        <w:ind w:right="-426" w:firstLine="708"/>
        <w:jc w:val="both"/>
        <w:rPr>
          <w:rFonts w:ascii="Times New Roman" w:eastAsia="Times New Roman" w:hAnsi="Times New Roman" w:cs="Times New Roman"/>
          <w:lang w:eastAsia="hr-HR"/>
        </w:rPr>
      </w:pPr>
      <w:r w:rsidRPr="00EE24F0">
        <w:rPr>
          <w:rFonts w:ascii="Times New Roman" w:eastAsia="Times New Roman" w:hAnsi="Times New Roman" w:cs="Times New Roman"/>
          <w:lang w:eastAsia="hr-HR"/>
        </w:rPr>
        <w:t xml:space="preserve">- ako ne predaje odvojeno biootpad ili ne </w:t>
      </w:r>
      <w:proofErr w:type="spellStart"/>
      <w:r w:rsidRPr="00EE24F0">
        <w:rPr>
          <w:rFonts w:ascii="Times New Roman" w:eastAsia="Times New Roman" w:hAnsi="Times New Roman" w:cs="Times New Roman"/>
          <w:lang w:eastAsia="hr-HR"/>
        </w:rPr>
        <w:t>kompostira</w:t>
      </w:r>
      <w:proofErr w:type="spellEnd"/>
      <w:r w:rsidRPr="00EE24F0">
        <w:rPr>
          <w:rFonts w:ascii="Times New Roman" w:eastAsia="Times New Roman" w:hAnsi="Times New Roman" w:cs="Times New Roman"/>
          <w:lang w:eastAsia="hr-HR"/>
        </w:rPr>
        <w:t xml:space="preserve"> biootpad na mjestu nastanka u iznosu od </w:t>
      </w:r>
      <w:r w:rsidR="001A079B">
        <w:rPr>
          <w:rFonts w:ascii="Times New Roman" w:eastAsia="Times New Roman" w:hAnsi="Times New Roman" w:cs="Times New Roman"/>
          <w:lang w:eastAsia="hr-HR"/>
        </w:rPr>
        <w:t>53,00 EUR</w:t>
      </w:r>
      <w:r w:rsidR="00E40239" w:rsidRPr="00EE24F0">
        <w:rPr>
          <w:rFonts w:ascii="Times New Roman" w:eastAsia="Times New Roman" w:hAnsi="Times New Roman" w:cs="Times New Roman"/>
          <w:lang w:eastAsia="hr-HR"/>
        </w:rPr>
        <w:t>;</w:t>
      </w:r>
    </w:p>
    <w:p w14:paraId="288A5BFD" w14:textId="2EF9378F" w:rsidR="00C05652" w:rsidRPr="00EE24F0" w:rsidRDefault="00C05652" w:rsidP="002677BC">
      <w:pPr>
        <w:shd w:val="clear" w:color="auto" w:fill="FFFFFF"/>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 ako odlaže otpad pored spremnika ne koristeći </w:t>
      </w:r>
      <w:r w:rsidR="006A6CE1" w:rsidRPr="00EE24F0">
        <w:rPr>
          <w:rFonts w:ascii="Times New Roman" w:eastAsia="Times New Roman" w:hAnsi="Times New Roman" w:cs="Times New Roman"/>
        </w:rPr>
        <w:t>propisano označene vreće</w:t>
      </w:r>
      <w:r w:rsidR="006A6CE1" w:rsidRPr="00EE24F0">
        <w:rPr>
          <w:rFonts w:ascii="Times New Roman" w:hAnsi="Times New Roman" w:cs="Times New Roman"/>
        </w:rPr>
        <w:t xml:space="preserve"> u iznosu od </w:t>
      </w:r>
      <w:r w:rsidR="001A079B">
        <w:rPr>
          <w:rFonts w:ascii="Times New Roman" w:hAnsi="Times New Roman" w:cs="Times New Roman"/>
        </w:rPr>
        <w:t>26,00 EUR</w:t>
      </w:r>
      <w:r w:rsidRPr="00EE24F0">
        <w:rPr>
          <w:rFonts w:ascii="Times New Roman" w:hAnsi="Times New Roman" w:cs="Times New Roman"/>
        </w:rPr>
        <w:t>;</w:t>
      </w:r>
    </w:p>
    <w:p w14:paraId="5EF7BED1" w14:textId="35F648E2" w:rsidR="00CA0F81" w:rsidRPr="00EE24F0" w:rsidRDefault="00CA0F81" w:rsidP="002677BC">
      <w:pPr>
        <w:shd w:val="clear" w:color="auto" w:fill="FFFFFF"/>
        <w:spacing w:after="0" w:line="240" w:lineRule="auto"/>
        <w:ind w:right="-426" w:firstLine="708"/>
        <w:jc w:val="both"/>
        <w:rPr>
          <w:rFonts w:ascii="Times New Roman" w:eastAsia="Times New Roman" w:hAnsi="Times New Roman" w:cs="Times New Roman"/>
          <w:lang w:eastAsia="hr-HR"/>
        </w:rPr>
      </w:pPr>
      <w:r w:rsidRPr="00EE24F0">
        <w:rPr>
          <w:rFonts w:ascii="Times New Roman" w:hAnsi="Times New Roman" w:cs="Times New Roman"/>
        </w:rPr>
        <w:t xml:space="preserve">- ako proizvodni otpad odlaže u spremnike za miješani komunalni otpad u iznosu od </w:t>
      </w:r>
      <w:r w:rsidR="001A079B">
        <w:rPr>
          <w:rFonts w:ascii="Times New Roman" w:hAnsi="Times New Roman" w:cs="Times New Roman"/>
        </w:rPr>
        <w:t>530,00 EUR</w:t>
      </w:r>
      <w:r w:rsidRPr="00EE24F0">
        <w:rPr>
          <w:rFonts w:ascii="Times New Roman" w:hAnsi="Times New Roman" w:cs="Times New Roman"/>
        </w:rPr>
        <w:t>;</w:t>
      </w:r>
    </w:p>
    <w:p w14:paraId="616043D2" w14:textId="11C785AB" w:rsidR="002677BC" w:rsidRPr="00EE24F0" w:rsidRDefault="002677BC" w:rsidP="002677BC">
      <w:pPr>
        <w:shd w:val="clear" w:color="auto" w:fill="FFFFFF"/>
        <w:spacing w:after="0" w:line="240" w:lineRule="auto"/>
        <w:ind w:right="-426"/>
        <w:jc w:val="both"/>
        <w:rPr>
          <w:rFonts w:ascii="Times New Roman" w:eastAsia="Times New Roman" w:hAnsi="Times New Roman" w:cs="Times New Roman"/>
          <w:lang w:eastAsia="hr-HR"/>
        </w:rPr>
      </w:pPr>
      <w:r w:rsidRPr="00EE24F0">
        <w:rPr>
          <w:rFonts w:ascii="Times New Roman" w:eastAsia="Times New Roman" w:hAnsi="Times New Roman" w:cs="Times New Roman"/>
          <w:lang w:eastAsia="hr-HR"/>
        </w:rPr>
        <w:lastRenderedPageBreak/>
        <w:tab/>
        <w:t xml:space="preserve">- ako ne dostavi davatelju javne usluge ispunjenu </w:t>
      </w:r>
      <w:r w:rsidR="00E40239" w:rsidRPr="00EE24F0">
        <w:rPr>
          <w:rFonts w:ascii="Times New Roman" w:eastAsia="Times New Roman" w:hAnsi="Times New Roman" w:cs="Times New Roman"/>
          <w:lang w:eastAsia="hr-HR"/>
        </w:rPr>
        <w:t>i</w:t>
      </w:r>
      <w:r w:rsidRPr="00EE24F0">
        <w:rPr>
          <w:rFonts w:ascii="Times New Roman" w:eastAsia="Times New Roman" w:hAnsi="Times New Roman" w:cs="Times New Roman"/>
          <w:lang w:eastAsia="hr-HR"/>
        </w:rPr>
        <w:t xml:space="preserve">zjavu o načinu korištenja javne usluge u iznosu od </w:t>
      </w:r>
      <w:r w:rsidR="001A079B">
        <w:rPr>
          <w:rFonts w:ascii="Times New Roman" w:eastAsia="Times New Roman" w:hAnsi="Times New Roman" w:cs="Times New Roman"/>
          <w:lang w:eastAsia="hr-HR"/>
        </w:rPr>
        <w:t>39,00 EUR</w:t>
      </w:r>
      <w:r w:rsidR="00E40239" w:rsidRPr="00EE24F0">
        <w:rPr>
          <w:rFonts w:ascii="Times New Roman" w:eastAsia="Times New Roman" w:hAnsi="Times New Roman" w:cs="Times New Roman"/>
          <w:lang w:eastAsia="hr-HR"/>
        </w:rPr>
        <w:t>;</w:t>
      </w:r>
    </w:p>
    <w:p w14:paraId="4516BEB5" w14:textId="59579179" w:rsidR="002677BC" w:rsidRPr="00EE24F0" w:rsidRDefault="002677BC" w:rsidP="002677BC">
      <w:pPr>
        <w:shd w:val="clear" w:color="auto" w:fill="FFFFFF"/>
        <w:spacing w:after="0" w:line="240" w:lineRule="auto"/>
        <w:ind w:right="-426"/>
        <w:jc w:val="both"/>
        <w:rPr>
          <w:rFonts w:ascii="Times New Roman" w:eastAsia="Times New Roman" w:hAnsi="Times New Roman" w:cs="Times New Roman"/>
          <w:lang w:eastAsia="hr-HR"/>
        </w:rPr>
      </w:pPr>
      <w:r w:rsidRPr="00EE24F0">
        <w:rPr>
          <w:rFonts w:ascii="Times New Roman" w:eastAsia="Times New Roman" w:hAnsi="Times New Roman" w:cs="Times New Roman"/>
          <w:lang w:eastAsia="hr-HR"/>
        </w:rPr>
        <w:tab/>
        <w:t>- ako ne omogući davatelju javne usluge označ</w:t>
      </w:r>
      <w:r w:rsidR="00E40239" w:rsidRPr="00EE24F0">
        <w:rPr>
          <w:rFonts w:ascii="Times New Roman" w:eastAsia="Times New Roman" w:hAnsi="Times New Roman" w:cs="Times New Roman"/>
          <w:lang w:eastAsia="hr-HR"/>
        </w:rPr>
        <w:t>a</w:t>
      </w:r>
      <w:r w:rsidRPr="00EE24F0">
        <w:rPr>
          <w:rFonts w:ascii="Times New Roman" w:eastAsia="Times New Roman" w:hAnsi="Times New Roman" w:cs="Times New Roman"/>
          <w:lang w:eastAsia="hr-HR"/>
        </w:rPr>
        <w:t xml:space="preserve">vanje spremnika odgovarajućim natpisom i oznakom u iznosu od </w:t>
      </w:r>
      <w:r w:rsidR="001A079B">
        <w:rPr>
          <w:rFonts w:ascii="Times New Roman" w:eastAsia="Times New Roman" w:hAnsi="Times New Roman" w:cs="Times New Roman"/>
          <w:lang w:eastAsia="hr-HR"/>
        </w:rPr>
        <w:t>39,00 EUR</w:t>
      </w:r>
      <w:r w:rsidR="00E40239" w:rsidRPr="00EE24F0">
        <w:rPr>
          <w:rFonts w:ascii="Times New Roman" w:eastAsia="Times New Roman" w:hAnsi="Times New Roman" w:cs="Times New Roman"/>
          <w:lang w:eastAsia="hr-HR"/>
        </w:rPr>
        <w:t>;</w:t>
      </w:r>
    </w:p>
    <w:p w14:paraId="149F036B" w14:textId="5616741A" w:rsidR="00C05652" w:rsidRPr="00EE24F0" w:rsidRDefault="00C05652" w:rsidP="00C05652">
      <w:pPr>
        <w:adjustRightInd w:val="0"/>
        <w:spacing w:after="0" w:line="240" w:lineRule="auto"/>
        <w:ind w:right="-426" w:firstLine="708"/>
        <w:jc w:val="both"/>
        <w:rPr>
          <w:rFonts w:ascii="Times New Roman" w:eastAsia="Times New Roman" w:hAnsi="Times New Roman" w:cs="Times New Roman"/>
        </w:rPr>
      </w:pPr>
      <w:r w:rsidRPr="00EE24F0">
        <w:rPr>
          <w:rFonts w:ascii="Times New Roman" w:eastAsia="Times New Roman" w:hAnsi="Times New Roman" w:cs="Times New Roman"/>
        </w:rPr>
        <w:t xml:space="preserve">- ako ne drži spremnik na za to propisanom mjestu u iznosu od </w:t>
      </w:r>
      <w:r w:rsidR="004F17F9">
        <w:rPr>
          <w:rFonts w:ascii="Times New Roman" w:eastAsia="Times New Roman" w:hAnsi="Times New Roman" w:cs="Times New Roman"/>
        </w:rPr>
        <w:t>26,00 EUR</w:t>
      </w:r>
      <w:r w:rsidRPr="00EE24F0">
        <w:rPr>
          <w:rFonts w:ascii="Times New Roman" w:eastAsia="Times New Roman" w:hAnsi="Times New Roman" w:cs="Times New Roman"/>
        </w:rPr>
        <w:t>;</w:t>
      </w:r>
    </w:p>
    <w:p w14:paraId="3352D54C" w14:textId="2E85839E" w:rsidR="00C05652" w:rsidRPr="00EE24F0" w:rsidRDefault="00C05652" w:rsidP="00C05652">
      <w:pPr>
        <w:adjustRightInd w:val="0"/>
        <w:spacing w:after="0" w:line="240" w:lineRule="auto"/>
        <w:ind w:right="-426" w:firstLine="708"/>
        <w:jc w:val="both"/>
        <w:rPr>
          <w:rFonts w:ascii="Times New Roman" w:eastAsia="Times New Roman" w:hAnsi="Times New Roman" w:cs="Times New Roman"/>
        </w:rPr>
      </w:pPr>
      <w:r w:rsidRPr="00EE24F0">
        <w:rPr>
          <w:rFonts w:ascii="Times New Roman" w:eastAsia="Times New Roman" w:hAnsi="Times New Roman" w:cs="Times New Roman"/>
        </w:rPr>
        <w:t xml:space="preserve">-ako ne postupa sa spremnikom na svom obračunskom mjestu kako je propisano u iznosu od </w:t>
      </w:r>
      <w:r w:rsidR="004F17F9">
        <w:rPr>
          <w:rFonts w:ascii="Times New Roman" w:eastAsia="Times New Roman" w:hAnsi="Times New Roman" w:cs="Times New Roman"/>
        </w:rPr>
        <w:t>39,00 EUR</w:t>
      </w:r>
      <w:r w:rsidRPr="00EE24F0">
        <w:rPr>
          <w:rFonts w:ascii="Times New Roman" w:eastAsia="Times New Roman" w:hAnsi="Times New Roman" w:cs="Times New Roman"/>
        </w:rPr>
        <w:t>;</w:t>
      </w:r>
    </w:p>
    <w:p w14:paraId="0BCD8BA5" w14:textId="00755F27" w:rsidR="00C05652" w:rsidRPr="00EE24F0" w:rsidRDefault="00C05652" w:rsidP="00C05652">
      <w:pPr>
        <w:adjustRightInd w:val="0"/>
        <w:spacing w:after="0" w:line="240" w:lineRule="auto"/>
        <w:ind w:right="-426" w:firstLine="708"/>
        <w:jc w:val="both"/>
        <w:rPr>
          <w:rFonts w:ascii="Times New Roman" w:eastAsia="Times New Roman" w:hAnsi="Times New Roman" w:cs="Times New Roman"/>
        </w:rPr>
      </w:pPr>
      <w:r w:rsidRPr="00EE24F0">
        <w:rPr>
          <w:rFonts w:ascii="Times New Roman" w:eastAsia="Times New Roman" w:hAnsi="Times New Roman" w:cs="Times New Roman"/>
        </w:rPr>
        <w:t xml:space="preserve">- ako je uništio ili oštetio spremnik u iznosu od </w:t>
      </w:r>
      <w:r w:rsidR="004F17F9">
        <w:rPr>
          <w:rFonts w:ascii="Times New Roman" w:eastAsia="Times New Roman" w:hAnsi="Times New Roman" w:cs="Times New Roman"/>
        </w:rPr>
        <w:t>66,00 EUR</w:t>
      </w:r>
      <w:r w:rsidR="00E40239" w:rsidRPr="00EE24F0">
        <w:rPr>
          <w:rFonts w:ascii="Times New Roman" w:eastAsia="Times New Roman" w:hAnsi="Times New Roman" w:cs="Times New Roman"/>
        </w:rPr>
        <w:t>.</w:t>
      </w:r>
      <w:r w:rsidR="004F17F9">
        <w:rPr>
          <w:rFonts w:ascii="Times New Roman" w:eastAsia="Times New Roman" w:hAnsi="Times New Roman" w:cs="Times New Roman"/>
        </w:rPr>
        <w:t>“</w:t>
      </w:r>
    </w:p>
    <w:p w14:paraId="163EBC93" w14:textId="77777777" w:rsidR="004F17F9" w:rsidRDefault="004F17F9" w:rsidP="005C5D3F">
      <w:pPr>
        <w:spacing w:after="0" w:line="240" w:lineRule="auto"/>
        <w:ind w:right="-426"/>
        <w:jc w:val="center"/>
        <w:rPr>
          <w:rFonts w:ascii="Times New Roman" w:hAnsi="Times New Roman" w:cs="Times New Roman"/>
        </w:rPr>
      </w:pPr>
    </w:p>
    <w:p w14:paraId="2B06E0E1" w14:textId="79B0A3B9" w:rsidR="004F17F9" w:rsidRPr="004F17F9" w:rsidRDefault="004F17F9" w:rsidP="005C5D3F">
      <w:pPr>
        <w:spacing w:after="0" w:line="240" w:lineRule="auto"/>
        <w:ind w:right="-426"/>
        <w:jc w:val="center"/>
        <w:rPr>
          <w:rFonts w:ascii="Times New Roman" w:hAnsi="Times New Roman" w:cs="Times New Roman"/>
          <w:b/>
          <w:bCs/>
        </w:rPr>
      </w:pPr>
      <w:r w:rsidRPr="004F17F9">
        <w:rPr>
          <w:rFonts w:ascii="Times New Roman" w:hAnsi="Times New Roman" w:cs="Times New Roman"/>
          <w:b/>
          <w:bCs/>
        </w:rPr>
        <w:t xml:space="preserve">Članak 4. </w:t>
      </w:r>
    </w:p>
    <w:p w14:paraId="01AD3A64" w14:textId="7B5938F9" w:rsidR="004F17F9" w:rsidRDefault="004F17F9" w:rsidP="004F17F9">
      <w:pPr>
        <w:spacing w:after="0" w:line="240" w:lineRule="auto"/>
        <w:ind w:right="-426"/>
        <w:jc w:val="both"/>
        <w:rPr>
          <w:rFonts w:ascii="Times New Roman" w:hAnsi="Times New Roman" w:cs="Times New Roman"/>
        </w:rPr>
      </w:pPr>
      <w:r>
        <w:rPr>
          <w:rFonts w:ascii="Times New Roman" w:hAnsi="Times New Roman" w:cs="Times New Roman"/>
        </w:rPr>
        <w:tab/>
        <w:t>Članak 22. mijenja se i glasi:</w:t>
      </w:r>
    </w:p>
    <w:p w14:paraId="3F518E2B" w14:textId="6DB607E1" w:rsidR="005C5D3F" w:rsidRPr="00EE24F0" w:rsidRDefault="004F17F9" w:rsidP="005C5D3F">
      <w:pPr>
        <w:spacing w:after="0" w:line="240" w:lineRule="auto"/>
        <w:ind w:right="-426"/>
        <w:jc w:val="center"/>
        <w:rPr>
          <w:rFonts w:ascii="Times New Roman" w:hAnsi="Times New Roman" w:cs="Times New Roman"/>
          <w:b/>
        </w:rPr>
      </w:pPr>
      <w:r>
        <w:rPr>
          <w:rFonts w:ascii="Times New Roman" w:hAnsi="Times New Roman" w:cs="Times New Roman"/>
          <w:b/>
        </w:rPr>
        <w:t>„</w:t>
      </w:r>
      <w:r w:rsidR="005C5D3F" w:rsidRPr="004F17F9">
        <w:rPr>
          <w:rFonts w:ascii="Times New Roman" w:hAnsi="Times New Roman" w:cs="Times New Roman"/>
          <w:b/>
        </w:rPr>
        <w:t xml:space="preserve">Članak </w:t>
      </w:r>
      <w:r w:rsidR="00C125E8" w:rsidRPr="004F17F9">
        <w:rPr>
          <w:rFonts w:ascii="Times New Roman" w:hAnsi="Times New Roman" w:cs="Times New Roman"/>
          <w:b/>
        </w:rPr>
        <w:t>22</w:t>
      </w:r>
      <w:r w:rsidR="005C5D3F" w:rsidRPr="004F17F9">
        <w:rPr>
          <w:rFonts w:ascii="Times New Roman" w:hAnsi="Times New Roman" w:cs="Times New Roman"/>
          <w:b/>
        </w:rPr>
        <w:t>.</w:t>
      </w:r>
    </w:p>
    <w:p w14:paraId="36C7E55B" w14:textId="577DAC33" w:rsidR="005C5D3F" w:rsidRPr="00EE24F0" w:rsidRDefault="005C5D3F" w:rsidP="005C5D3F">
      <w:pPr>
        <w:spacing w:after="0" w:line="240" w:lineRule="auto"/>
        <w:ind w:right="-426"/>
        <w:jc w:val="both"/>
        <w:rPr>
          <w:rFonts w:ascii="Times New Roman" w:hAnsi="Times New Roman" w:cs="Times New Roman"/>
        </w:rPr>
      </w:pPr>
      <w:r w:rsidRPr="00EE24F0">
        <w:rPr>
          <w:rFonts w:ascii="Times New Roman" w:hAnsi="Times New Roman" w:cs="Times New Roman"/>
        </w:rPr>
        <w:t>(</w:t>
      </w:r>
      <w:r w:rsidR="00B34241" w:rsidRPr="00EE24F0">
        <w:rPr>
          <w:rFonts w:ascii="Times New Roman" w:hAnsi="Times New Roman" w:cs="Times New Roman"/>
        </w:rPr>
        <w:t>1</w:t>
      </w:r>
      <w:r w:rsidRPr="00EE24F0">
        <w:rPr>
          <w:rFonts w:ascii="Times New Roman" w:hAnsi="Times New Roman" w:cs="Times New Roman"/>
        </w:rPr>
        <w:t xml:space="preserve">) Korisniku kategorije kućanstvo, koji </w:t>
      </w:r>
      <w:proofErr w:type="spellStart"/>
      <w:r w:rsidR="00194533" w:rsidRPr="00EE24F0">
        <w:rPr>
          <w:rFonts w:ascii="Times New Roman" w:hAnsi="Times New Roman" w:cs="Times New Roman"/>
        </w:rPr>
        <w:t>kompostira</w:t>
      </w:r>
      <w:proofErr w:type="spellEnd"/>
      <w:r w:rsidR="00194533" w:rsidRPr="00EE24F0">
        <w:rPr>
          <w:rFonts w:ascii="Times New Roman" w:hAnsi="Times New Roman" w:cs="Times New Roman"/>
        </w:rPr>
        <w:t xml:space="preserve"> biootpad u </w:t>
      </w:r>
      <w:proofErr w:type="spellStart"/>
      <w:r w:rsidR="00194533" w:rsidRPr="00EE24F0">
        <w:rPr>
          <w:rFonts w:ascii="Times New Roman" w:hAnsi="Times New Roman" w:cs="Times New Roman"/>
        </w:rPr>
        <w:t>komposteru</w:t>
      </w:r>
      <w:proofErr w:type="spellEnd"/>
      <w:r w:rsidR="00194533" w:rsidRPr="00EE24F0">
        <w:rPr>
          <w:rFonts w:ascii="Times New Roman" w:hAnsi="Times New Roman" w:cs="Times New Roman"/>
        </w:rPr>
        <w:t xml:space="preserve"> ili </w:t>
      </w:r>
      <w:proofErr w:type="spellStart"/>
      <w:r w:rsidR="00194533" w:rsidRPr="00EE24F0">
        <w:rPr>
          <w:rFonts w:ascii="Times New Roman" w:hAnsi="Times New Roman" w:cs="Times New Roman"/>
        </w:rPr>
        <w:t>kompostištu</w:t>
      </w:r>
      <w:proofErr w:type="spellEnd"/>
      <w:r w:rsidR="00194533" w:rsidRPr="00EE24F0">
        <w:rPr>
          <w:rFonts w:ascii="Times New Roman" w:hAnsi="Times New Roman" w:cs="Times New Roman"/>
        </w:rPr>
        <w:t xml:space="preserve"> cijena</w:t>
      </w:r>
      <w:r w:rsidR="005041B8">
        <w:rPr>
          <w:rFonts w:ascii="Times New Roman" w:hAnsi="Times New Roman" w:cs="Times New Roman"/>
        </w:rPr>
        <w:t xml:space="preserve"> obavezne</w:t>
      </w:r>
      <w:r w:rsidR="00194533" w:rsidRPr="00EE24F0">
        <w:rPr>
          <w:rFonts w:ascii="Times New Roman" w:hAnsi="Times New Roman" w:cs="Times New Roman"/>
        </w:rPr>
        <w:t xml:space="preserve"> minimalne javne usluge umanjiti će se na mjesečnom računu za </w:t>
      </w:r>
      <w:r w:rsidR="005041B8">
        <w:rPr>
          <w:rFonts w:ascii="Times New Roman" w:hAnsi="Times New Roman" w:cs="Times New Roman"/>
        </w:rPr>
        <w:t>0,66 EUR</w:t>
      </w:r>
      <w:r w:rsidR="00194533" w:rsidRPr="00EE24F0">
        <w:rPr>
          <w:rFonts w:ascii="Times New Roman" w:hAnsi="Times New Roman" w:cs="Times New Roman"/>
        </w:rPr>
        <w:t xml:space="preserve">, sve dok uredno provodi kompostiranje biootpada. Smatrat će se da korisnik uredno provodi kompostiranje biootpada ako je u Izjavi naveo da posjeduje vlastiti </w:t>
      </w:r>
      <w:proofErr w:type="spellStart"/>
      <w:r w:rsidR="00194533" w:rsidRPr="00EE24F0">
        <w:rPr>
          <w:rFonts w:ascii="Times New Roman" w:hAnsi="Times New Roman" w:cs="Times New Roman"/>
        </w:rPr>
        <w:t>komposter</w:t>
      </w:r>
      <w:proofErr w:type="spellEnd"/>
      <w:r w:rsidR="00194533" w:rsidRPr="00EE24F0">
        <w:rPr>
          <w:rFonts w:ascii="Times New Roman" w:hAnsi="Times New Roman" w:cs="Times New Roman"/>
        </w:rPr>
        <w:t xml:space="preserve"> ili </w:t>
      </w:r>
      <w:proofErr w:type="spellStart"/>
      <w:r w:rsidR="00194533" w:rsidRPr="00EE24F0">
        <w:rPr>
          <w:rFonts w:ascii="Times New Roman" w:hAnsi="Times New Roman" w:cs="Times New Roman"/>
        </w:rPr>
        <w:t>kompostište</w:t>
      </w:r>
      <w:proofErr w:type="spellEnd"/>
      <w:r w:rsidR="00194533" w:rsidRPr="00EE24F0">
        <w:rPr>
          <w:rFonts w:ascii="Times New Roman" w:hAnsi="Times New Roman" w:cs="Times New Roman"/>
        </w:rPr>
        <w:t xml:space="preserve">, te da želi </w:t>
      </w:r>
      <w:proofErr w:type="spellStart"/>
      <w:r w:rsidR="00194533" w:rsidRPr="00EE24F0">
        <w:rPr>
          <w:rFonts w:ascii="Times New Roman" w:hAnsi="Times New Roman" w:cs="Times New Roman"/>
        </w:rPr>
        <w:t>kompostirati</w:t>
      </w:r>
      <w:proofErr w:type="spellEnd"/>
      <w:r w:rsidR="00194533" w:rsidRPr="00EE24F0">
        <w:rPr>
          <w:rFonts w:ascii="Times New Roman" w:hAnsi="Times New Roman" w:cs="Times New Roman"/>
        </w:rPr>
        <w:t xml:space="preserve"> biootpad. Ako se tijekom nadzora utvrdi da je korisnik odložio biootpad koji se može </w:t>
      </w:r>
      <w:proofErr w:type="spellStart"/>
      <w:r w:rsidR="00194533" w:rsidRPr="00EE24F0">
        <w:rPr>
          <w:rFonts w:ascii="Times New Roman" w:hAnsi="Times New Roman" w:cs="Times New Roman"/>
        </w:rPr>
        <w:t>kompostirati</w:t>
      </w:r>
      <w:proofErr w:type="spellEnd"/>
      <w:r w:rsidR="00194533" w:rsidRPr="00EE24F0">
        <w:rPr>
          <w:rFonts w:ascii="Times New Roman" w:hAnsi="Times New Roman" w:cs="Times New Roman"/>
        </w:rPr>
        <w:t xml:space="preserve"> u spremnik za drugu vrstu komunalnog otpada, korisnik nema pravo na umanjenje cijene  minimalne javne usluge za taj mjesec i plaća propisanu ugovornu kaznu. </w:t>
      </w:r>
    </w:p>
    <w:p w14:paraId="2DB6B6D1" w14:textId="77777777" w:rsidR="005C5D3F" w:rsidRPr="00EE24F0" w:rsidRDefault="005C5D3F" w:rsidP="00EC01AB">
      <w:pPr>
        <w:spacing w:after="0" w:line="240" w:lineRule="auto"/>
        <w:ind w:right="-426" w:firstLine="360"/>
        <w:jc w:val="both"/>
        <w:rPr>
          <w:rFonts w:ascii="Times New Roman" w:hAnsi="Times New Roman" w:cs="Times New Roman"/>
        </w:rPr>
      </w:pPr>
    </w:p>
    <w:p w14:paraId="559032D6" w14:textId="6AAB6236" w:rsidR="003E23EE" w:rsidRPr="00EE24F0" w:rsidRDefault="00B4503D" w:rsidP="00B4503D">
      <w:pPr>
        <w:spacing w:after="0" w:line="240" w:lineRule="auto"/>
        <w:ind w:right="-426"/>
        <w:jc w:val="both"/>
        <w:rPr>
          <w:rFonts w:ascii="Times New Roman" w:hAnsi="Times New Roman" w:cs="Times New Roman"/>
        </w:rPr>
      </w:pPr>
      <w:r w:rsidRPr="00EE24F0">
        <w:rPr>
          <w:rFonts w:ascii="Times New Roman" w:hAnsi="Times New Roman" w:cs="Times New Roman"/>
        </w:rPr>
        <w:t>(</w:t>
      </w:r>
      <w:r w:rsidR="00B34241" w:rsidRPr="00EE24F0">
        <w:rPr>
          <w:rFonts w:ascii="Times New Roman" w:hAnsi="Times New Roman" w:cs="Times New Roman"/>
        </w:rPr>
        <w:t>2</w:t>
      </w:r>
      <w:r w:rsidRPr="00EE24F0">
        <w:rPr>
          <w:rFonts w:ascii="Times New Roman" w:hAnsi="Times New Roman" w:cs="Times New Roman"/>
        </w:rPr>
        <w:t>) K</w:t>
      </w:r>
      <w:r w:rsidR="005C5D3F" w:rsidRPr="00EE24F0">
        <w:rPr>
          <w:rFonts w:ascii="Times New Roman" w:hAnsi="Times New Roman" w:cs="Times New Roman"/>
        </w:rPr>
        <w:t>orisnik</w:t>
      </w:r>
      <w:r w:rsidRPr="00EE24F0">
        <w:rPr>
          <w:rFonts w:ascii="Times New Roman" w:hAnsi="Times New Roman" w:cs="Times New Roman"/>
        </w:rPr>
        <w:t>u</w:t>
      </w:r>
      <w:r w:rsidR="005C5D3F" w:rsidRPr="00EE24F0">
        <w:rPr>
          <w:rFonts w:ascii="Times New Roman" w:hAnsi="Times New Roman" w:cs="Times New Roman"/>
        </w:rPr>
        <w:t xml:space="preserve"> koji nije kućanstvo </w:t>
      </w:r>
      <w:r w:rsidR="003E23EE" w:rsidRPr="00EE24F0">
        <w:rPr>
          <w:rFonts w:ascii="Times New Roman" w:hAnsi="Times New Roman" w:cs="Times New Roman"/>
        </w:rPr>
        <w:t>koji</w:t>
      </w:r>
      <w:r w:rsidR="005C5D3F" w:rsidRPr="00EE24F0">
        <w:rPr>
          <w:rFonts w:ascii="Times New Roman" w:hAnsi="Times New Roman" w:cs="Times New Roman"/>
        </w:rPr>
        <w:t xml:space="preserve"> korist</w:t>
      </w:r>
      <w:r w:rsidR="003E23EE" w:rsidRPr="00EE24F0">
        <w:rPr>
          <w:rFonts w:ascii="Times New Roman" w:hAnsi="Times New Roman" w:cs="Times New Roman"/>
        </w:rPr>
        <w:t>i</w:t>
      </w:r>
      <w:r w:rsidR="005C5D3F" w:rsidRPr="00EE24F0">
        <w:rPr>
          <w:rFonts w:ascii="Times New Roman" w:hAnsi="Times New Roman" w:cs="Times New Roman"/>
        </w:rPr>
        <w:t xml:space="preserve"> spremnik od 120 litara</w:t>
      </w:r>
      <w:r w:rsidRPr="00EE24F0">
        <w:rPr>
          <w:rFonts w:ascii="Times New Roman" w:hAnsi="Times New Roman" w:cs="Times New Roman"/>
        </w:rPr>
        <w:t>, cijena</w:t>
      </w:r>
      <w:r w:rsidR="005041B8">
        <w:rPr>
          <w:rFonts w:ascii="Times New Roman" w:hAnsi="Times New Roman" w:cs="Times New Roman"/>
        </w:rPr>
        <w:t xml:space="preserve"> obavezne</w:t>
      </w:r>
      <w:r w:rsidRPr="00EE24F0">
        <w:rPr>
          <w:rFonts w:ascii="Times New Roman" w:hAnsi="Times New Roman" w:cs="Times New Roman"/>
        </w:rPr>
        <w:t xml:space="preserve"> minimalne javne usluge umanjit će se na mjesečnom računu </w:t>
      </w:r>
      <w:r w:rsidR="00084EAE" w:rsidRPr="00EE24F0">
        <w:rPr>
          <w:rFonts w:ascii="Times New Roman" w:hAnsi="Times New Roman" w:cs="Times New Roman"/>
        </w:rPr>
        <w:t>na</w:t>
      </w:r>
      <w:r w:rsidR="005C5D3F" w:rsidRPr="00EE24F0">
        <w:rPr>
          <w:rFonts w:ascii="Times New Roman" w:hAnsi="Times New Roman" w:cs="Times New Roman"/>
        </w:rPr>
        <w:t xml:space="preserve"> </w:t>
      </w:r>
      <w:r w:rsidR="005041B8">
        <w:rPr>
          <w:rFonts w:ascii="Times New Roman" w:hAnsi="Times New Roman" w:cs="Times New Roman"/>
        </w:rPr>
        <w:t>6,71 EUR</w:t>
      </w:r>
      <w:r w:rsidR="000110EC" w:rsidRPr="00EE24F0">
        <w:rPr>
          <w:rFonts w:ascii="Times New Roman" w:hAnsi="Times New Roman" w:cs="Times New Roman"/>
        </w:rPr>
        <w:t xml:space="preserve"> bez PDV-a</w:t>
      </w:r>
      <w:r w:rsidR="005C5D3F" w:rsidRPr="00EE24F0">
        <w:rPr>
          <w:rFonts w:ascii="Times New Roman" w:hAnsi="Times New Roman" w:cs="Times New Roman"/>
        </w:rPr>
        <w:t xml:space="preserve">. </w:t>
      </w:r>
    </w:p>
    <w:p w14:paraId="5387C980" w14:textId="1B4A2744" w:rsidR="007701AD" w:rsidRPr="00EE24F0" w:rsidRDefault="007701AD" w:rsidP="00B4503D">
      <w:pPr>
        <w:spacing w:after="0" w:line="240" w:lineRule="auto"/>
        <w:ind w:right="-426"/>
        <w:jc w:val="both"/>
        <w:rPr>
          <w:rFonts w:ascii="Times New Roman" w:hAnsi="Times New Roman" w:cs="Times New Roman"/>
        </w:rPr>
      </w:pPr>
    </w:p>
    <w:p w14:paraId="06D12789" w14:textId="0AA55245" w:rsidR="007701AD" w:rsidRPr="00EE24F0" w:rsidRDefault="007701AD" w:rsidP="00B4503D">
      <w:pPr>
        <w:spacing w:after="0" w:line="240" w:lineRule="auto"/>
        <w:ind w:right="-426"/>
        <w:jc w:val="both"/>
        <w:rPr>
          <w:rFonts w:ascii="Times New Roman" w:hAnsi="Times New Roman" w:cs="Times New Roman"/>
        </w:rPr>
      </w:pPr>
      <w:r w:rsidRPr="00EE24F0">
        <w:rPr>
          <w:rFonts w:ascii="Times New Roman" w:hAnsi="Times New Roman" w:cs="Times New Roman"/>
        </w:rPr>
        <w:t xml:space="preserve">(3) Korisniku koji nije kućanstvo koji koristi spremnik od 240 litara, cijena </w:t>
      </w:r>
      <w:r w:rsidR="005041B8">
        <w:rPr>
          <w:rFonts w:ascii="Times New Roman" w:hAnsi="Times New Roman" w:cs="Times New Roman"/>
        </w:rPr>
        <w:t xml:space="preserve">obavezne </w:t>
      </w:r>
      <w:r w:rsidRPr="00EE24F0">
        <w:rPr>
          <w:rFonts w:ascii="Times New Roman" w:hAnsi="Times New Roman" w:cs="Times New Roman"/>
        </w:rPr>
        <w:t xml:space="preserve">minimalne javne usluge umanjit će se na mjesečnom računu na </w:t>
      </w:r>
      <w:r w:rsidR="005041B8">
        <w:rPr>
          <w:rFonts w:ascii="Times New Roman" w:hAnsi="Times New Roman" w:cs="Times New Roman"/>
        </w:rPr>
        <w:t>13,42 EUR</w:t>
      </w:r>
      <w:r w:rsidRPr="00EE24F0">
        <w:rPr>
          <w:rFonts w:ascii="Times New Roman" w:hAnsi="Times New Roman" w:cs="Times New Roman"/>
        </w:rPr>
        <w:t xml:space="preserve"> bez PDV-a.</w:t>
      </w:r>
      <w:r w:rsidR="005041B8">
        <w:rPr>
          <w:rFonts w:ascii="Times New Roman" w:hAnsi="Times New Roman" w:cs="Times New Roman"/>
        </w:rPr>
        <w:t>“</w:t>
      </w:r>
    </w:p>
    <w:p w14:paraId="17FB1D74" w14:textId="77777777" w:rsidR="005C5D3F" w:rsidRPr="00EE24F0" w:rsidRDefault="005C5D3F" w:rsidP="00EC01AB">
      <w:pPr>
        <w:spacing w:after="0" w:line="240" w:lineRule="auto"/>
        <w:ind w:right="-426" w:firstLine="360"/>
        <w:jc w:val="both"/>
        <w:rPr>
          <w:rFonts w:ascii="Times New Roman" w:hAnsi="Times New Roman" w:cs="Times New Roman"/>
        </w:rPr>
      </w:pPr>
    </w:p>
    <w:p w14:paraId="2B74B137" w14:textId="77777777" w:rsidR="00D35C58" w:rsidRPr="00EE24F0" w:rsidRDefault="00D35C58" w:rsidP="00D35C58">
      <w:pPr>
        <w:pStyle w:val="Bezproreda"/>
        <w:ind w:right="-426"/>
        <w:rPr>
          <w:rFonts w:ascii="Times New Roman" w:hAnsi="Times New Roman" w:cs="Times New Roman"/>
        </w:rPr>
      </w:pPr>
    </w:p>
    <w:p w14:paraId="36BF4CFE" w14:textId="748D5317" w:rsidR="00D35C58" w:rsidRPr="00EE24F0" w:rsidRDefault="00D35C58" w:rsidP="00D35C58">
      <w:pPr>
        <w:pStyle w:val="Standard"/>
        <w:spacing w:after="0" w:line="240" w:lineRule="auto"/>
        <w:ind w:right="-426"/>
        <w:jc w:val="center"/>
        <w:rPr>
          <w:rFonts w:ascii="Times New Roman" w:hAnsi="Times New Roman" w:cs="Times New Roman"/>
        </w:rPr>
      </w:pPr>
      <w:r w:rsidRPr="00EE24F0">
        <w:rPr>
          <w:rFonts w:ascii="Times New Roman" w:hAnsi="Times New Roman" w:cs="Times New Roman"/>
          <w:b/>
        </w:rPr>
        <w:t xml:space="preserve">Članak </w:t>
      </w:r>
      <w:r w:rsidR="005041B8">
        <w:rPr>
          <w:rFonts w:ascii="Times New Roman" w:hAnsi="Times New Roman" w:cs="Times New Roman"/>
          <w:b/>
        </w:rPr>
        <w:t>5</w:t>
      </w:r>
      <w:r w:rsidR="000E78E4" w:rsidRPr="00EE24F0">
        <w:rPr>
          <w:rFonts w:ascii="Times New Roman" w:hAnsi="Times New Roman" w:cs="Times New Roman"/>
          <w:b/>
        </w:rPr>
        <w:t>.</w:t>
      </w:r>
    </w:p>
    <w:p w14:paraId="63F98716" w14:textId="07A27D91" w:rsidR="00D35C58" w:rsidRPr="00EE24F0" w:rsidRDefault="00D35C58" w:rsidP="005041B8">
      <w:pPr>
        <w:ind w:right="-567" w:firstLine="708"/>
        <w:rPr>
          <w:rFonts w:ascii="Times New Roman" w:hAnsi="Times New Roman" w:cs="Times New Roman"/>
        </w:rPr>
      </w:pPr>
      <w:r w:rsidRPr="00EE24F0">
        <w:rPr>
          <w:rFonts w:ascii="Times New Roman" w:hAnsi="Times New Roman" w:cs="Times New Roman"/>
        </w:rPr>
        <w:t xml:space="preserve">Ova Odluka stupa na snagu osmog dana od dana objave u “Službenom glasniku </w:t>
      </w:r>
      <w:r w:rsidR="00F2479F" w:rsidRPr="00EE24F0">
        <w:rPr>
          <w:rFonts w:ascii="Times New Roman" w:hAnsi="Times New Roman" w:cs="Times New Roman"/>
        </w:rPr>
        <w:t>O</w:t>
      </w:r>
      <w:r w:rsidR="004759EB" w:rsidRPr="00EE24F0">
        <w:rPr>
          <w:rFonts w:ascii="Times New Roman" w:hAnsi="Times New Roman" w:cs="Times New Roman"/>
        </w:rPr>
        <w:t xml:space="preserve">pćine </w:t>
      </w:r>
      <w:r w:rsidR="008770FC">
        <w:rPr>
          <w:rFonts w:ascii="Times New Roman" w:hAnsi="Times New Roman" w:cs="Times New Roman"/>
        </w:rPr>
        <w:t>Popovac</w:t>
      </w:r>
      <w:r w:rsidRPr="00EE24F0">
        <w:rPr>
          <w:rFonts w:ascii="Times New Roman" w:hAnsi="Times New Roman" w:cs="Times New Roman"/>
        </w:rPr>
        <w:t>”.</w:t>
      </w:r>
    </w:p>
    <w:p w14:paraId="76C03686" w14:textId="77777777" w:rsidR="00244614" w:rsidRPr="00EE24F0" w:rsidRDefault="00244614" w:rsidP="00D35C58">
      <w:pPr>
        <w:spacing w:line="257" w:lineRule="auto"/>
        <w:contextualSpacing/>
        <w:jc w:val="both"/>
        <w:rPr>
          <w:rFonts w:ascii="Times New Roman" w:hAnsi="Times New Roman" w:cs="Times New Roman"/>
        </w:rPr>
      </w:pPr>
    </w:p>
    <w:p w14:paraId="384EA36B" w14:textId="77777777" w:rsidR="004759EB" w:rsidRPr="00EE24F0" w:rsidRDefault="004759EB" w:rsidP="00D35C58">
      <w:pPr>
        <w:spacing w:line="257" w:lineRule="auto"/>
        <w:contextualSpacing/>
        <w:jc w:val="both"/>
        <w:rPr>
          <w:rFonts w:ascii="Times New Roman" w:hAnsi="Times New Roman" w:cs="Times New Roman"/>
        </w:rPr>
      </w:pPr>
    </w:p>
    <w:p w14:paraId="3BE0137E" w14:textId="77777777" w:rsidR="004759EB" w:rsidRPr="00EE24F0" w:rsidRDefault="004759EB" w:rsidP="00D35C58">
      <w:pPr>
        <w:spacing w:line="257" w:lineRule="auto"/>
        <w:contextualSpacing/>
        <w:jc w:val="both"/>
        <w:rPr>
          <w:rFonts w:ascii="Times New Roman" w:hAnsi="Times New Roman" w:cs="Times New Roman"/>
          <w:b/>
        </w:rPr>
      </w:pP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b/>
        </w:rPr>
        <w:t>PREDSJEDNIK</w:t>
      </w:r>
    </w:p>
    <w:p w14:paraId="1E589787" w14:textId="77777777" w:rsidR="004759EB" w:rsidRPr="00EE24F0" w:rsidRDefault="004759EB" w:rsidP="00D35C58">
      <w:pPr>
        <w:spacing w:line="257" w:lineRule="auto"/>
        <w:contextualSpacing/>
        <w:jc w:val="both"/>
        <w:rPr>
          <w:rFonts w:ascii="Times New Roman" w:hAnsi="Times New Roman" w:cs="Times New Roman"/>
          <w:b/>
        </w:rPr>
      </w:pPr>
      <w:r w:rsidRPr="00EE24F0">
        <w:rPr>
          <w:rFonts w:ascii="Times New Roman" w:hAnsi="Times New Roman" w:cs="Times New Roman"/>
          <w:b/>
        </w:rPr>
        <w:tab/>
      </w:r>
      <w:r w:rsidRPr="00EE24F0">
        <w:rPr>
          <w:rFonts w:ascii="Times New Roman" w:hAnsi="Times New Roman" w:cs="Times New Roman"/>
          <w:b/>
        </w:rPr>
        <w:tab/>
      </w:r>
      <w:r w:rsidRPr="00EE24F0">
        <w:rPr>
          <w:rFonts w:ascii="Times New Roman" w:hAnsi="Times New Roman" w:cs="Times New Roman"/>
          <w:b/>
        </w:rPr>
        <w:tab/>
      </w:r>
      <w:r w:rsidRPr="00EE24F0">
        <w:rPr>
          <w:rFonts w:ascii="Times New Roman" w:hAnsi="Times New Roman" w:cs="Times New Roman"/>
          <w:b/>
        </w:rPr>
        <w:tab/>
      </w:r>
      <w:r w:rsidRPr="00EE24F0">
        <w:rPr>
          <w:rFonts w:ascii="Times New Roman" w:hAnsi="Times New Roman" w:cs="Times New Roman"/>
          <w:b/>
        </w:rPr>
        <w:tab/>
      </w:r>
      <w:r w:rsidRPr="00EE24F0">
        <w:rPr>
          <w:rFonts w:ascii="Times New Roman" w:hAnsi="Times New Roman" w:cs="Times New Roman"/>
          <w:b/>
        </w:rPr>
        <w:tab/>
      </w:r>
      <w:r w:rsidRPr="00EE24F0">
        <w:rPr>
          <w:rFonts w:ascii="Times New Roman" w:hAnsi="Times New Roman" w:cs="Times New Roman"/>
          <w:b/>
        </w:rPr>
        <w:tab/>
      </w:r>
      <w:r w:rsidRPr="00EE24F0">
        <w:rPr>
          <w:rFonts w:ascii="Times New Roman" w:hAnsi="Times New Roman" w:cs="Times New Roman"/>
          <w:b/>
        </w:rPr>
        <w:tab/>
        <w:t xml:space="preserve">       OPĆINSKOG VIJEĆA</w:t>
      </w:r>
    </w:p>
    <w:p w14:paraId="47B9C5D9" w14:textId="6A118E80" w:rsidR="004759EB" w:rsidRPr="00EE24F0" w:rsidRDefault="004759EB" w:rsidP="00D35C58">
      <w:pPr>
        <w:spacing w:line="257" w:lineRule="auto"/>
        <w:contextualSpacing/>
        <w:jc w:val="both"/>
        <w:rPr>
          <w:rFonts w:ascii="Times New Roman" w:hAnsi="Times New Roman" w:cs="Times New Roman"/>
        </w:rPr>
      </w:pP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Pr="00EE24F0">
        <w:rPr>
          <w:rFonts w:ascii="Times New Roman" w:hAnsi="Times New Roman" w:cs="Times New Roman"/>
        </w:rPr>
        <w:tab/>
      </w:r>
      <w:r w:rsidR="00C906F3">
        <w:rPr>
          <w:rFonts w:ascii="Times New Roman" w:hAnsi="Times New Roman" w:cs="Times New Roman"/>
        </w:rPr>
        <w:t xml:space="preserve">         </w:t>
      </w:r>
      <w:r w:rsidR="00C906F3">
        <w:rPr>
          <w:rFonts w:ascii="Times New Roman" w:eastAsia="Times New Roman" w:hAnsi="Times New Roman" w:cs="Times New Roman"/>
          <w:sz w:val="24"/>
        </w:rPr>
        <w:t>Zvonko Jagarinec</w:t>
      </w:r>
    </w:p>
    <w:p w14:paraId="3CE7EB53" w14:textId="77777777" w:rsidR="00244614" w:rsidRPr="00EE24F0" w:rsidRDefault="00244614" w:rsidP="00D35C58">
      <w:pPr>
        <w:spacing w:line="257" w:lineRule="auto"/>
        <w:contextualSpacing/>
        <w:jc w:val="both"/>
        <w:rPr>
          <w:rFonts w:ascii="Times New Roman" w:hAnsi="Times New Roman" w:cs="Times New Roman"/>
        </w:rPr>
      </w:pPr>
    </w:p>
    <w:p w14:paraId="283BB2A9" w14:textId="77777777" w:rsidR="00244614" w:rsidRPr="00EE24F0" w:rsidRDefault="00244614" w:rsidP="00D35C58">
      <w:pPr>
        <w:spacing w:line="257" w:lineRule="auto"/>
        <w:contextualSpacing/>
        <w:jc w:val="both"/>
        <w:rPr>
          <w:rFonts w:ascii="Times New Roman" w:hAnsi="Times New Roman" w:cs="Times New Roman"/>
        </w:rPr>
      </w:pPr>
    </w:p>
    <w:p w14:paraId="1541B944" w14:textId="77777777" w:rsidR="00244614" w:rsidRPr="00EE24F0" w:rsidRDefault="00244614" w:rsidP="00C125E8">
      <w:pPr>
        <w:spacing w:after="0" w:line="240" w:lineRule="auto"/>
        <w:ind w:right="-426"/>
        <w:jc w:val="both"/>
        <w:rPr>
          <w:rFonts w:ascii="Times New Roman" w:hAnsi="Times New Roman" w:cs="Times New Roman"/>
        </w:rPr>
      </w:pPr>
    </w:p>
    <w:p w14:paraId="156D1E34" w14:textId="77777777" w:rsidR="00244614" w:rsidRPr="00EE24F0" w:rsidRDefault="00244614" w:rsidP="00C125E8">
      <w:pPr>
        <w:spacing w:after="0" w:line="240" w:lineRule="auto"/>
        <w:ind w:right="-426"/>
        <w:jc w:val="both"/>
        <w:rPr>
          <w:rFonts w:ascii="Times New Roman" w:hAnsi="Times New Roman" w:cs="Times New Roman"/>
        </w:rPr>
      </w:pPr>
    </w:p>
    <w:p w14:paraId="162C62B9" w14:textId="77777777" w:rsidR="00244614" w:rsidRPr="00EE24F0" w:rsidRDefault="00244614" w:rsidP="00C125E8">
      <w:pPr>
        <w:spacing w:after="0" w:line="240" w:lineRule="auto"/>
        <w:ind w:right="-426"/>
        <w:jc w:val="both"/>
        <w:rPr>
          <w:rFonts w:ascii="Times New Roman" w:hAnsi="Times New Roman" w:cs="Times New Roman"/>
        </w:rPr>
      </w:pPr>
    </w:p>
    <w:p w14:paraId="3FD3FEAA" w14:textId="77777777" w:rsidR="00244614" w:rsidRPr="00EE24F0" w:rsidRDefault="00244614" w:rsidP="00C125E8">
      <w:pPr>
        <w:spacing w:after="0" w:line="240" w:lineRule="auto"/>
        <w:ind w:right="-426"/>
        <w:jc w:val="both"/>
        <w:rPr>
          <w:rFonts w:ascii="Times New Roman" w:hAnsi="Times New Roman" w:cs="Times New Roman"/>
        </w:rPr>
      </w:pPr>
    </w:p>
    <w:p w14:paraId="42DDA716" w14:textId="77777777" w:rsidR="00244614" w:rsidRPr="00EE24F0" w:rsidRDefault="00244614" w:rsidP="00C125E8">
      <w:pPr>
        <w:spacing w:after="0" w:line="240" w:lineRule="auto"/>
        <w:ind w:right="-426"/>
        <w:jc w:val="both"/>
        <w:rPr>
          <w:rFonts w:ascii="Times New Roman" w:hAnsi="Times New Roman" w:cs="Times New Roman"/>
        </w:rPr>
      </w:pPr>
    </w:p>
    <w:p w14:paraId="4C5FBCFA" w14:textId="77777777" w:rsidR="00244614" w:rsidRPr="00EE24F0" w:rsidRDefault="00244614" w:rsidP="00C125E8">
      <w:pPr>
        <w:spacing w:after="0" w:line="240" w:lineRule="auto"/>
        <w:ind w:right="-426"/>
        <w:jc w:val="both"/>
        <w:rPr>
          <w:rFonts w:ascii="Times New Roman" w:hAnsi="Times New Roman" w:cs="Times New Roman"/>
        </w:rPr>
      </w:pPr>
    </w:p>
    <w:p w14:paraId="0FE18F53" w14:textId="77777777" w:rsidR="000110EC" w:rsidRPr="00EE24F0" w:rsidRDefault="000110EC" w:rsidP="00C125E8">
      <w:pPr>
        <w:spacing w:after="0" w:line="240" w:lineRule="auto"/>
        <w:ind w:right="-426"/>
        <w:jc w:val="both"/>
        <w:rPr>
          <w:rFonts w:ascii="Times New Roman" w:hAnsi="Times New Roman" w:cs="Times New Roman"/>
        </w:rPr>
      </w:pPr>
    </w:p>
    <w:p w14:paraId="5B442816" w14:textId="77777777" w:rsidR="000110EC" w:rsidRPr="00EE24F0" w:rsidRDefault="000110EC" w:rsidP="00C125E8">
      <w:pPr>
        <w:spacing w:after="0" w:line="240" w:lineRule="auto"/>
        <w:ind w:right="-426"/>
        <w:jc w:val="both"/>
        <w:rPr>
          <w:rFonts w:ascii="Times New Roman" w:hAnsi="Times New Roman" w:cs="Times New Roman"/>
        </w:rPr>
      </w:pPr>
    </w:p>
    <w:p w14:paraId="60C2B207" w14:textId="77777777" w:rsidR="000110EC" w:rsidRPr="00EE24F0" w:rsidRDefault="000110EC" w:rsidP="00C125E8">
      <w:pPr>
        <w:spacing w:after="0" w:line="240" w:lineRule="auto"/>
        <w:ind w:right="-426"/>
        <w:jc w:val="both"/>
        <w:rPr>
          <w:rFonts w:ascii="Times New Roman" w:hAnsi="Times New Roman" w:cs="Times New Roman"/>
        </w:rPr>
      </w:pPr>
    </w:p>
    <w:p w14:paraId="28348ECF" w14:textId="77777777" w:rsidR="000110EC" w:rsidRPr="00EE24F0" w:rsidRDefault="000110EC" w:rsidP="00C125E8">
      <w:pPr>
        <w:spacing w:after="0" w:line="240" w:lineRule="auto"/>
        <w:ind w:right="-426"/>
        <w:jc w:val="both"/>
        <w:rPr>
          <w:rFonts w:ascii="Times New Roman" w:hAnsi="Times New Roman" w:cs="Times New Roman"/>
        </w:rPr>
      </w:pPr>
    </w:p>
    <w:p w14:paraId="035773FE" w14:textId="77777777" w:rsidR="000110EC" w:rsidRPr="00EE24F0" w:rsidRDefault="000110EC" w:rsidP="00C125E8">
      <w:pPr>
        <w:spacing w:after="0" w:line="240" w:lineRule="auto"/>
        <w:ind w:right="-426"/>
        <w:jc w:val="both"/>
        <w:rPr>
          <w:rFonts w:ascii="Times New Roman" w:hAnsi="Times New Roman" w:cs="Times New Roman"/>
        </w:rPr>
      </w:pPr>
    </w:p>
    <w:p w14:paraId="4D09941D" w14:textId="77777777" w:rsidR="000110EC" w:rsidRPr="00EE24F0" w:rsidRDefault="000110EC" w:rsidP="00C125E8">
      <w:pPr>
        <w:spacing w:after="0" w:line="240" w:lineRule="auto"/>
        <w:ind w:right="-426"/>
        <w:jc w:val="both"/>
        <w:rPr>
          <w:rFonts w:ascii="Times New Roman" w:hAnsi="Times New Roman" w:cs="Times New Roman"/>
        </w:rPr>
      </w:pPr>
    </w:p>
    <w:p w14:paraId="03840943" w14:textId="77777777" w:rsidR="000110EC" w:rsidRPr="00EE24F0" w:rsidRDefault="000110EC" w:rsidP="00C125E8">
      <w:pPr>
        <w:spacing w:after="0" w:line="240" w:lineRule="auto"/>
        <w:ind w:right="-426"/>
        <w:jc w:val="both"/>
        <w:rPr>
          <w:rFonts w:ascii="Times New Roman" w:hAnsi="Times New Roman" w:cs="Times New Roman"/>
        </w:rPr>
      </w:pPr>
    </w:p>
    <w:p w14:paraId="7B63F1F4" w14:textId="77777777" w:rsidR="000110EC" w:rsidRPr="00EE24F0" w:rsidRDefault="000110EC" w:rsidP="00C125E8">
      <w:pPr>
        <w:spacing w:after="0" w:line="240" w:lineRule="auto"/>
        <w:ind w:right="-426"/>
        <w:jc w:val="both"/>
        <w:rPr>
          <w:rFonts w:ascii="Times New Roman" w:hAnsi="Times New Roman" w:cs="Times New Roman"/>
        </w:rPr>
      </w:pPr>
    </w:p>
    <w:p w14:paraId="44461AB2" w14:textId="77777777" w:rsidR="004759EB" w:rsidRPr="00EE24F0" w:rsidRDefault="004759EB" w:rsidP="00C125E8">
      <w:pPr>
        <w:spacing w:after="0" w:line="240" w:lineRule="auto"/>
        <w:ind w:right="-426"/>
        <w:jc w:val="both"/>
        <w:rPr>
          <w:rFonts w:ascii="Times New Roman" w:hAnsi="Times New Roman" w:cs="Times New Roman"/>
        </w:rPr>
      </w:pPr>
    </w:p>
    <w:p w14:paraId="507AFEA6" w14:textId="77777777" w:rsidR="004759EB" w:rsidRPr="00EE24F0" w:rsidRDefault="004759EB" w:rsidP="00C125E8">
      <w:pPr>
        <w:spacing w:after="0" w:line="240" w:lineRule="auto"/>
        <w:ind w:right="-426"/>
        <w:jc w:val="both"/>
        <w:rPr>
          <w:rFonts w:ascii="Times New Roman" w:hAnsi="Times New Roman" w:cs="Times New Roman"/>
        </w:rPr>
      </w:pPr>
    </w:p>
    <w:p w14:paraId="1987F3EF" w14:textId="77777777" w:rsidR="004759EB" w:rsidRPr="00EE24F0" w:rsidRDefault="004759EB" w:rsidP="00C125E8">
      <w:pPr>
        <w:spacing w:after="0" w:line="240" w:lineRule="auto"/>
        <w:ind w:right="-426"/>
        <w:jc w:val="both"/>
        <w:rPr>
          <w:rFonts w:ascii="Times New Roman" w:hAnsi="Times New Roman" w:cs="Times New Roman"/>
        </w:rPr>
      </w:pPr>
    </w:p>
    <w:p w14:paraId="0FA5D232" w14:textId="77777777" w:rsidR="004759EB" w:rsidRPr="00EE24F0" w:rsidRDefault="004759EB" w:rsidP="00C125E8">
      <w:pPr>
        <w:spacing w:after="0" w:line="240" w:lineRule="auto"/>
        <w:ind w:right="-426"/>
        <w:jc w:val="both"/>
        <w:rPr>
          <w:rFonts w:ascii="Times New Roman" w:hAnsi="Times New Roman" w:cs="Times New Roman"/>
        </w:rPr>
      </w:pPr>
    </w:p>
    <w:p w14:paraId="677D8EBF" w14:textId="77777777" w:rsidR="004759EB" w:rsidRPr="00EE24F0" w:rsidRDefault="004759EB" w:rsidP="00C125E8">
      <w:pPr>
        <w:spacing w:after="0" w:line="240" w:lineRule="auto"/>
        <w:ind w:right="-426"/>
        <w:jc w:val="both"/>
        <w:rPr>
          <w:rFonts w:ascii="Times New Roman" w:hAnsi="Times New Roman" w:cs="Times New Roman"/>
        </w:rPr>
      </w:pPr>
    </w:p>
    <w:p w14:paraId="56DA1345" w14:textId="77777777" w:rsidR="004759EB" w:rsidRPr="00EE24F0" w:rsidRDefault="004759EB" w:rsidP="00C125E8">
      <w:pPr>
        <w:spacing w:after="0" w:line="240" w:lineRule="auto"/>
        <w:ind w:right="-426"/>
        <w:jc w:val="both"/>
        <w:rPr>
          <w:rFonts w:ascii="Times New Roman" w:hAnsi="Times New Roman" w:cs="Times New Roman"/>
        </w:rPr>
      </w:pPr>
    </w:p>
    <w:p w14:paraId="07222EC3" w14:textId="2D3D8D77" w:rsidR="004759EB" w:rsidRPr="00EE24F0" w:rsidRDefault="004759EB" w:rsidP="00C125E8">
      <w:pPr>
        <w:spacing w:after="0" w:line="240" w:lineRule="auto"/>
        <w:ind w:right="-426"/>
        <w:jc w:val="both"/>
        <w:rPr>
          <w:rFonts w:ascii="Times New Roman" w:hAnsi="Times New Roman" w:cs="Times New Roman"/>
        </w:rPr>
      </w:pPr>
    </w:p>
    <w:p w14:paraId="2D68E3CD" w14:textId="2BF7F396" w:rsidR="000E78E4" w:rsidRPr="00EE24F0" w:rsidRDefault="000E78E4" w:rsidP="00C125E8">
      <w:pPr>
        <w:spacing w:after="0" w:line="240" w:lineRule="auto"/>
        <w:ind w:right="-426"/>
        <w:jc w:val="both"/>
        <w:rPr>
          <w:rFonts w:ascii="Times New Roman" w:hAnsi="Times New Roman" w:cs="Times New Roman"/>
        </w:rPr>
      </w:pPr>
    </w:p>
    <w:p w14:paraId="6248793D" w14:textId="115FF866" w:rsidR="000E78E4" w:rsidRPr="00EE24F0" w:rsidRDefault="000E78E4" w:rsidP="00C125E8">
      <w:pPr>
        <w:spacing w:after="0" w:line="240" w:lineRule="auto"/>
        <w:ind w:right="-426"/>
        <w:jc w:val="both"/>
        <w:rPr>
          <w:rFonts w:ascii="Times New Roman" w:hAnsi="Times New Roman" w:cs="Times New Roman"/>
        </w:rPr>
      </w:pPr>
    </w:p>
    <w:p w14:paraId="29C90F5D" w14:textId="215F2001" w:rsidR="000E78E4" w:rsidRPr="00EE24F0" w:rsidRDefault="000E78E4" w:rsidP="00C125E8">
      <w:pPr>
        <w:spacing w:after="0" w:line="240" w:lineRule="auto"/>
        <w:ind w:right="-426"/>
        <w:jc w:val="both"/>
        <w:rPr>
          <w:rFonts w:ascii="Times New Roman" w:hAnsi="Times New Roman" w:cs="Times New Roman"/>
        </w:rPr>
      </w:pPr>
    </w:p>
    <w:p w14:paraId="595B8933" w14:textId="27AB4444" w:rsidR="000E78E4" w:rsidRPr="00EE24F0" w:rsidRDefault="000E78E4" w:rsidP="00C125E8">
      <w:pPr>
        <w:spacing w:after="0" w:line="240" w:lineRule="auto"/>
        <w:ind w:right="-426"/>
        <w:jc w:val="both"/>
        <w:rPr>
          <w:rFonts w:ascii="Times New Roman" w:hAnsi="Times New Roman" w:cs="Times New Roman"/>
        </w:rPr>
      </w:pPr>
    </w:p>
    <w:p w14:paraId="7066BD44" w14:textId="3077CE5E" w:rsidR="000E78E4" w:rsidRPr="00EE24F0" w:rsidRDefault="000E78E4" w:rsidP="00C125E8">
      <w:pPr>
        <w:spacing w:after="0" w:line="240" w:lineRule="auto"/>
        <w:ind w:right="-426"/>
        <w:jc w:val="both"/>
        <w:rPr>
          <w:rFonts w:ascii="Times New Roman" w:hAnsi="Times New Roman" w:cs="Times New Roman"/>
        </w:rPr>
      </w:pPr>
    </w:p>
    <w:p w14:paraId="7F34BEF1" w14:textId="258E18BE" w:rsidR="000E78E4" w:rsidRPr="00EE24F0" w:rsidRDefault="000E78E4" w:rsidP="00C125E8">
      <w:pPr>
        <w:spacing w:after="0" w:line="240" w:lineRule="auto"/>
        <w:ind w:right="-426"/>
        <w:jc w:val="both"/>
        <w:rPr>
          <w:rFonts w:ascii="Times New Roman" w:hAnsi="Times New Roman" w:cs="Times New Roman"/>
        </w:rPr>
      </w:pPr>
    </w:p>
    <w:p w14:paraId="5757E7CC" w14:textId="62644E7B" w:rsidR="000E78E4" w:rsidRPr="00EE24F0" w:rsidRDefault="000E78E4" w:rsidP="00C125E8">
      <w:pPr>
        <w:spacing w:after="0" w:line="240" w:lineRule="auto"/>
        <w:ind w:right="-426"/>
        <w:jc w:val="both"/>
        <w:rPr>
          <w:rFonts w:ascii="Times New Roman" w:hAnsi="Times New Roman" w:cs="Times New Roman"/>
        </w:rPr>
      </w:pPr>
    </w:p>
    <w:p w14:paraId="3D23A890" w14:textId="1C067B06" w:rsidR="000E78E4" w:rsidRPr="00EE24F0" w:rsidRDefault="000E78E4" w:rsidP="00C125E8">
      <w:pPr>
        <w:spacing w:after="0" w:line="240" w:lineRule="auto"/>
        <w:ind w:right="-426"/>
        <w:jc w:val="both"/>
        <w:rPr>
          <w:rFonts w:ascii="Times New Roman" w:hAnsi="Times New Roman" w:cs="Times New Roman"/>
        </w:rPr>
      </w:pPr>
    </w:p>
    <w:p w14:paraId="3FAA5F6F" w14:textId="061BFF64" w:rsidR="000E78E4" w:rsidRPr="00EE24F0" w:rsidRDefault="000E78E4" w:rsidP="00C125E8">
      <w:pPr>
        <w:spacing w:after="0" w:line="240" w:lineRule="auto"/>
        <w:ind w:right="-426"/>
        <w:jc w:val="both"/>
        <w:rPr>
          <w:rFonts w:ascii="Times New Roman" w:hAnsi="Times New Roman" w:cs="Times New Roman"/>
        </w:rPr>
      </w:pPr>
    </w:p>
    <w:p w14:paraId="7B215F8A" w14:textId="77777777" w:rsidR="000E78E4" w:rsidRPr="00EE24F0" w:rsidRDefault="000E78E4" w:rsidP="00C125E8">
      <w:pPr>
        <w:spacing w:after="0" w:line="240" w:lineRule="auto"/>
        <w:ind w:right="-426"/>
        <w:jc w:val="both"/>
        <w:rPr>
          <w:rFonts w:ascii="Times New Roman" w:hAnsi="Times New Roman" w:cs="Times New Roman"/>
        </w:rPr>
      </w:pPr>
    </w:p>
    <w:p w14:paraId="4568A982" w14:textId="77777777" w:rsidR="000110EC" w:rsidRPr="00EE24F0" w:rsidRDefault="000110EC" w:rsidP="00C125E8">
      <w:pPr>
        <w:spacing w:after="0" w:line="240" w:lineRule="auto"/>
        <w:ind w:right="-426"/>
        <w:jc w:val="both"/>
        <w:rPr>
          <w:rFonts w:ascii="Times New Roman" w:hAnsi="Times New Roman" w:cs="Times New Roman"/>
        </w:rPr>
      </w:pPr>
    </w:p>
    <w:p w14:paraId="5B3BC2AE" w14:textId="77777777" w:rsidR="00A1500C" w:rsidRPr="00EE24F0" w:rsidRDefault="00A1500C" w:rsidP="00C125E8">
      <w:pPr>
        <w:spacing w:after="0" w:line="240" w:lineRule="auto"/>
        <w:ind w:right="-426"/>
        <w:jc w:val="both"/>
        <w:rPr>
          <w:rFonts w:ascii="Times New Roman" w:hAnsi="Times New Roman" w:cs="Times New Roman"/>
        </w:rPr>
      </w:pPr>
    </w:p>
    <w:p w14:paraId="1EA880FA" w14:textId="77777777" w:rsidR="00A1500C" w:rsidRPr="00EE24F0" w:rsidRDefault="00A1500C" w:rsidP="00C125E8">
      <w:pPr>
        <w:spacing w:after="0" w:line="240" w:lineRule="auto"/>
        <w:ind w:right="-426"/>
        <w:jc w:val="both"/>
        <w:rPr>
          <w:rFonts w:ascii="Times New Roman" w:hAnsi="Times New Roman" w:cs="Times New Roman"/>
        </w:rPr>
      </w:pPr>
    </w:p>
    <w:p w14:paraId="4168C2A6" w14:textId="77777777" w:rsidR="00A1500C" w:rsidRPr="00EE24F0" w:rsidRDefault="00A1500C" w:rsidP="00C125E8">
      <w:pPr>
        <w:spacing w:after="0" w:line="240" w:lineRule="auto"/>
        <w:ind w:right="-426"/>
        <w:jc w:val="both"/>
        <w:rPr>
          <w:rFonts w:ascii="Times New Roman" w:hAnsi="Times New Roman" w:cs="Times New Roman"/>
        </w:rPr>
      </w:pPr>
    </w:p>
    <w:p w14:paraId="6B002D3F" w14:textId="77777777" w:rsidR="00A1500C" w:rsidRPr="00EE24F0" w:rsidRDefault="00A1500C" w:rsidP="00C125E8">
      <w:pPr>
        <w:spacing w:after="0" w:line="240" w:lineRule="auto"/>
        <w:ind w:right="-426"/>
        <w:jc w:val="both"/>
        <w:rPr>
          <w:rFonts w:ascii="Times New Roman" w:hAnsi="Times New Roman" w:cs="Times New Roman"/>
        </w:rPr>
      </w:pPr>
    </w:p>
    <w:p w14:paraId="00D4CD04" w14:textId="77777777" w:rsidR="00A1500C" w:rsidRPr="00EE24F0" w:rsidRDefault="00A1500C" w:rsidP="00C125E8">
      <w:pPr>
        <w:spacing w:after="0" w:line="240" w:lineRule="auto"/>
        <w:ind w:right="-426"/>
        <w:jc w:val="both"/>
        <w:rPr>
          <w:rFonts w:ascii="Times New Roman" w:hAnsi="Times New Roman" w:cs="Times New Roman"/>
        </w:rPr>
      </w:pPr>
    </w:p>
    <w:p w14:paraId="7EC9C121" w14:textId="77777777" w:rsidR="000110EC" w:rsidRPr="00EE24F0" w:rsidRDefault="000110EC" w:rsidP="00C125E8">
      <w:pPr>
        <w:spacing w:after="0" w:line="240" w:lineRule="auto"/>
        <w:ind w:right="-426"/>
        <w:jc w:val="both"/>
        <w:rPr>
          <w:rFonts w:ascii="Times New Roman" w:hAnsi="Times New Roman" w:cs="Times New Roman"/>
        </w:rPr>
      </w:pPr>
    </w:p>
    <w:p w14:paraId="1D03156A" w14:textId="77777777" w:rsidR="000110EC" w:rsidRPr="00EE24F0" w:rsidRDefault="000110EC" w:rsidP="00C125E8">
      <w:pPr>
        <w:spacing w:after="0" w:line="240" w:lineRule="auto"/>
        <w:ind w:right="-426"/>
        <w:jc w:val="both"/>
        <w:rPr>
          <w:rFonts w:ascii="Times New Roman" w:hAnsi="Times New Roman" w:cs="Times New Roman"/>
        </w:rPr>
      </w:pPr>
    </w:p>
    <w:p w14:paraId="1A593D48" w14:textId="77777777" w:rsidR="00244614" w:rsidRPr="00EE24F0" w:rsidRDefault="00244614" w:rsidP="00C125E8">
      <w:pPr>
        <w:spacing w:after="0" w:line="240" w:lineRule="auto"/>
        <w:ind w:right="-426"/>
        <w:jc w:val="both"/>
        <w:rPr>
          <w:rFonts w:ascii="Times New Roman" w:hAnsi="Times New Roman" w:cs="Times New Roman"/>
        </w:rPr>
      </w:pPr>
    </w:p>
    <w:p w14:paraId="6C90A85A" w14:textId="77777777" w:rsidR="00411529" w:rsidRPr="00EE24F0" w:rsidRDefault="00411529" w:rsidP="00C125E8">
      <w:pPr>
        <w:spacing w:after="0" w:line="240" w:lineRule="auto"/>
        <w:ind w:right="-426"/>
        <w:jc w:val="both"/>
        <w:rPr>
          <w:rFonts w:ascii="Times New Roman" w:hAnsi="Times New Roman" w:cs="Times New Roman"/>
        </w:rPr>
      </w:pPr>
      <w:r w:rsidRPr="00EE24F0">
        <w:rPr>
          <w:rFonts w:ascii="Times New Roman" w:hAnsi="Times New Roman" w:cs="Times New Roman"/>
        </w:rPr>
        <w:t xml:space="preserve">PRILOG 1 </w:t>
      </w:r>
    </w:p>
    <w:p w14:paraId="0497838E" w14:textId="77777777" w:rsidR="00C125E8" w:rsidRPr="00EE24F0" w:rsidRDefault="00C125E8" w:rsidP="004D3B96">
      <w:pPr>
        <w:spacing w:after="0" w:line="240" w:lineRule="auto"/>
        <w:ind w:right="-426" w:firstLine="360"/>
        <w:jc w:val="center"/>
        <w:rPr>
          <w:rFonts w:ascii="Times New Roman" w:hAnsi="Times New Roman" w:cs="Times New Roman"/>
          <w:b/>
        </w:rPr>
      </w:pPr>
    </w:p>
    <w:p w14:paraId="439E7FA1" w14:textId="66785F7F" w:rsidR="00411529" w:rsidRPr="00EE24F0" w:rsidRDefault="00411529" w:rsidP="004D3B96">
      <w:pPr>
        <w:spacing w:after="0" w:line="240" w:lineRule="auto"/>
        <w:ind w:right="-426" w:firstLine="360"/>
        <w:jc w:val="center"/>
        <w:rPr>
          <w:rFonts w:ascii="Times New Roman" w:hAnsi="Times New Roman" w:cs="Times New Roman"/>
          <w:b/>
        </w:rPr>
      </w:pPr>
      <w:r w:rsidRPr="00EE24F0">
        <w:rPr>
          <w:rFonts w:ascii="Times New Roman" w:hAnsi="Times New Roman" w:cs="Times New Roman"/>
          <w:b/>
        </w:rPr>
        <w:t xml:space="preserve">OPĆI UVJETI UGOVORA O KORIŠTENJU JAVNE USLUGE SAKUPLJANJA KOMUNALNOG OTPADA NA PODRUČJU </w:t>
      </w:r>
      <w:r w:rsidR="00F2479F" w:rsidRPr="00EE24F0">
        <w:rPr>
          <w:rFonts w:ascii="Times New Roman" w:hAnsi="Times New Roman" w:cs="Times New Roman"/>
          <w:b/>
        </w:rPr>
        <w:t xml:space="preserve">OPĆINE </w:t>
      </w:r>
      <w:r w:rsidR="00E212DA">
        <w:rPr>
          <w:rFonts w:ascii="Times New Roman" w:hAnsi="Times New Roman" w:cs="Times New Roman"/>
          <w:b/>
        </w:rPr>
        <w:t>POPOVAC</w:t>
      </w:r>
    </w:p>
    <w:p w14:paraId="3293214D" w14:textId="77777777" w:rsidR="00411529" w:rsidRPr="00EE24F0" w:rsidRDefault="00411529" w:rsidP="004D3B96">
      <w:pPr>
        <w:spacing w:after="0" w:line="240" w:lineRule="auto"/>
        <w:ind w:right="-426" w:firstLine="360"/>
        <w:jc w:val="center"/>
        <w:rPr>
          <w:rFonts w:ascii="Times New Roman" w:hAnsi="Times New Roman" w:cs="Times New Roman"/>
        </w:rPr>
      </w:pPr>
      <w:r w:rsidRPr="00EE24F0">
        <w:rPr>
          <w:rFonts w:ascii="Times New Roman" w:hAnsi="Times New Roman" w:cs="Times New Roman"/>
        </w:rPr>
        <w:t>(u daljnjem tekstu: Opći uvjeti)</w:t>
      </w:r>
    </w:p>
    <w:p w14:paraId="51714A55" w14:textId="77777777" w:rsidR="004D3B96" w:rsidRPr="00EE24F0" w:rsidRDefault="004D3B96" w:rsidP="004D3B96">
      <w:pPr>
        <w:spacing w:after="0" w:line="240" w:lineRule="auto"/>
        <w:ind w:right="-426"/>
        <w:jc w:val="both"/>
        <w:rPr>
          <w:rFonts w:ascii="Times New Roman" w:hAnsi="Times New Roman" w:cs="Times New Roman"/>
        </w:rPr>
      </w:pPr>
    </w:p>
    <w:p w14:paraId="023D8409"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w:t>
      </w:r>
    </w:p>
    <w:p w14:paraId="0CFF08FE" w14:textId="0F50EF4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Definicije i pojmovi korišteni u ovim Općim uvjetima odgovaraju definicijama i pojmovima </w:t>
      </w:r>
      <w:r w:rsidR="00E85BFB" w:rsidRPr="00EE24F0">
        <w:rPr>
          <w:rFonts w:ascii="Times New Roman" w:hAnsi="Times New Roman" w:cs="Times New Roman"/>
        </w:rPr>
        <w:t xml:space="preserve">definiranim Zakonom o gospodarenju otpadom (u daljnjem tekstu: Zakon) i drugim podzakonskim aktima donesenima na temelju Zakona kao i definicijama i pojmovima </w:t>
      </w:r>
      <w:r w:rsidRPr="00EE24F0">
        <w:rPr>
          <w:rFonts w:ascii="Times New Roman" w:hAnsi="Times New Roman" w:cs="Times New Roman"/>
        </w:rPr>
        <w:t xml:space="preserve">korištenim u Odluci o načinu pružanja javne usluge sakupljanja komunalnog otpada na području </w:t>
      </w:r>
      <w:r w:rsidR="004B2EC7" w:rsidRPr="00EE24F0">
        <w:rPr>
          <w:rFonts w:ascii="Times New Roman" w:hAnsi="Times New Roman" w:cs="Times New Roman"/>
        </w:rPr>
        <w:t xml:space="preserve">Općine </w:t>
      </w:r>
      <w:r w:rsidR="00E212DA">
        <w:rPr>
          <w:rFonts w:ascii="Times New Roman" w:hAnsi="Times New Roman" w:cs="Times New Roman"/>
        </w:rPr>
        <w:t>Popovac</w:t>
      </w:r>
      <w:r w:rsidR="004B2EC7" w:rsidRPr="00EE24F0">
        <w:rPr>
          <w:rFonts w:ascii="Times New Roman" w:hAnsi="Times New Roman" w:cs="Times New Roman"/>
        </w:rPr>
        <w:t xml:space="preserve"> </w:t>
      </w:r>
      <w:r w:rsidRPr="00EE24F0">
        <w:rPr>
          <w:rFonts w:ascii="Times New Roman" w:hAnsi="Times New Roman" w:cs="Times New Roman"/>
        </w:rPr>
        <w:t xml:space="preserve">(u daljnjem tekstu: Odluka). </w:t>
      </w:r>
    </w:p>
    <w:p w14:paraId="2F08A2D6"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Ovim Općim uvjetima uređuju se međusobni odnosi davatelja javne usluge i korisnika javne usluge koji proizlaze iz Ugovora o pružanju javne usluge sakupljanja komunalnog otpada (u daljnjem tekstu: Ugovor), na području pružanja javne usluge. </w:t>
      </w:r>
    </w:p>
    <w:p w14:paraId="795BBCCD" w14:textId="77777777" w:rsidR="00411529" w:rsidRPr="00EE24F0" w:rsidRDefault="00411529" w:rsidP="00EC01AB">
      <w:pPr>
        <w:spacing w:after="0" w:line="240" w:lineRule="auto"/>
        <w:ind w:right="-426" w:firstLine="360"/>
        <w:jc w:val="both"/>
        <w:rPr>
          <w:rFonts w:ascii="Times New Roman" w:hAnsi="Times New Roman" w:cs="Times New Roman"/>
        </w:rPr>
      </w:pPr>
    </w:p>
    <w:p w14:paraId="4F6709F5"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2.</w:t>
      </w:r>
    </w:p>
    <w:p w14:paraId="3EF5D971"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Ovi Opći uvjeti primjenjuju se na sve korisnike javne usluge na području pružanja javne usluge koji zaključe Ugovor s davateljem javne usluge. </w:t>
      </w:r>
    </w:p>
    <w:p w14:paraId="78A38AEE" w14:textId="77777777" w:rsidR="00411529" w:rsidRPr="00EE24F0" w:rsidRDefault="00411529" w:rsidP="00EC01AB">
      <w:pPr>
        <w:spacing w:after="0" w:line="240" w:lineRule="auto"/>
        <w:ind w:right="-426" w:firstLine="360"/>
        <w:jc w:val="both"/>
        <w:rPr>
          <w:rFonts w:ascii="Times New Roman" w:hAnsi="Times New Roman" w:cs="Times New Roman"/>
        </w:rPr>
      </w:pPr>
    </w:p>
    <w:p w14:paraId="3515C638"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3.</w:t>
      </w:r>
    </w:p>
    <w:p w14:paraId="1F6232A1"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 </w:t>
      </w:r>
      <w:r w:rsidR="00E85BFB" w:rsidRPr="00EE24F0">
        <w:rPr>
          <w:rFonts w:ascii="Times New Roman" w:hAnsi="Times New Roman" w:cs="Times New Roman"/>
        </w:rPr>
        <w:t xml:space="preserve">  </w:t>
      </w:r>
    </w:p>
    <w:p w14:paraId="153D0DA1"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koji nije kućanstvo dužan je sklopiti poseban ugovor o odvozu i zbrinjavanju proizvodnog otpada s ovlaštenim </w:t>
      </w:r>
      <w:r w:rsidR="00E85BFB" w:rsidRPr="00EE24F0">
        <w:rPr>
          <w:rFonts w:ascii="Times New Roman" w:hAnsi="Times New Roman" w:cs="Times New Roman"/>
        </w:rPr>
        <w:t>p</w:t>
      </w:r>
      <w:r w:rsidRPr="00EE24F0">
        <w:rPr>
          <w:rFonts w:ascii="Times New Roman" w:hAnsi="Times New Roman" w:cs="Times New Roman"/>
        </w:rPr>
        <w:t>rijevoznikom</w:t>
      </w:r>
      <w:r w:rsidR="00E85BFB" w:rsidRPr="00EE24F0">
        <w:rPr>
          <w:rFonts w:ascii="Times New Roman" w:hAnsi="Times New Roman" w:cs="Times New Roman"/>
        </w:rPr>
        <w:t xml:space="preserve"> </w:t>
      </w:r>
      <w:r w:rsidRPr="00EE24F0">
        <w:rPr>
          <w:rFonts w:ascii="Times New Roman" w:hAnsi="Times New Roman" w:cs="Times New Roman"/>
        </w:rPr>
        <w:t>/</w:t>
      </w:r>
      <w:r w:rsidR="00E85BFB" w:rsidRPr="00EE24F0">
        <w:rPr>
          <w:rFonts w:ascii="Times New Roman" w:hAnsi="Times New Roman" w:cs="Times New Roman"/>
        </w:rPr>
        <w:t xml:space="preserve"> </w:t>
      </w:r>
      <w:proofErr w:type="spellStart"/>
      <w:r w:rsidRPr="00EE24F0">
        <w:rPr>
          <w:rFonts w:ascii="Times New Roman" w:hAnsi="Times New Roman" w:cs="Times New Roman"/>
        </w:rPr>
        <w:t>zbrinjavateljem</w:t>
      </w:r>
      <w:proofErr w:type="spellEnd"/>
      <w:r w:rsidR="00E85BFB" w:rsidRPr="00EE24F0">
        <w:rPr>
          <w:rFonts w:ascii="Times New Roman" w:hAnsi="Times New Roman" w:cs="Times New Roman"/>
        </w:rPr>
        <w:t xml:space="preserve"> </w:t>
      </w:r>
      <w:r w:rsidRPr="00EE24F0">
        <w:rPr>
          <w:rFonts w:ascii="Times New Roman" w:hAnsi="Times New Roman" w:cs="Times New Roman"/>
        </w:rPr>
        <w:t>/</w:t>
      </w:r>
      <w:r w:rsidR="00E85BFB" w:rsidRPr="00EE24F0">
        <w:rPr>
          <w:rFonts w:ascii="Times New Roman" w:hAnsi="Times New Roman" w:cs="Times New Roman"/>
        </w:rPr>
        <w:t xml:space="preserve"> </w:t>
      </w:r>
      <w:proofErr w:type="spellStart"/>
      <w:r w:rsidRPr="00EE24F0">
        <w:rPr>
          <w:rFonts w:ascii="Times New Roman" w:hAnsi="Times New Roman" w:cs="Times New Roman"/>
        </w:rPr>
        <w:t>oporabiteljem</w:t>
      </w:r>
      <w:proofErr w:type="spellEnd"/>
      <w:r w:rsidR="00E85BFB" w:rsidRPr="00EE24F0">
        <w:rPr>
          <w:rFonts w:ascii="Times New Roman" w:hAnsi="Times New Roman" w:cs="Times New Roman"/>
        </w:rPr>
        <w:t xml:space="preserve"> </w:t>
      </w:r>
      <w:r w:rsidRPr="00EE24F0">
        <w:rPr>
          <w:rFonts w:ascii="Times New Roman" w:hAnsi="Times New Roman" w:cs="Times New Roman"/>
        </w:rPr>
        <w:t>/</w:t>
      </w:r>
      <w:r w:rsidR="00E85BFB" w:rsidRPr="00EE24F0">
        <w:rPr>
          <w:rFonts w:ascii="Times New Roman" w:hAnsi="Times New Roman" w:cs="Times New Roman"/>
        </w:rPr>
        <w:t xml:space="preserve"> </w:t>
      </w:r>
      <w:r w:rsidRPr="00EE24F0">
        <w:rPr>
          <w:rFonts w:ascii="Times New Roman" w:hAnsi="Times New Roman" w:cs="Times New Roman"/>
        </w:rPr>
        <w:t xml:space="preserve">trgovcem otpada. </w:t>
      </w:r>
    </w:p>
    <w:p w14:paraId="6240835F" w14:textId="77777777" w:rsidR="00411529" w:rsidRPr="00EE24F0" w:rsidRDefault="00411529" w:rsidP="00EC01AB">
      <w:pPr>
        <w:spacing w:after="0" w:line="240" w:lineRule="auto"/>
        <w:ind w:right="-426" w:firstLine="360"/>
        <w:jc w:val="both"/>
        <w:rPr>
          <w:rFonts w:ascii="Times New Roman" w:hAnsi="Times New Roman" w:cs="Times New Roman"/>
        </w:rPr>
      </w:pPr>
    </w:p>
    <w:p w14:paraId="5FFCC1F4"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4.</w:t>
      </w:r>
    </w:p>
    <w:p w14:paraId="7EA9A3CD"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Davatelj javne usluge i korisnik javne usluge javnu uslugu ugovaraju u skladu s odredbama</w:t>
      </w:r>
      <w:r w:rsidR="00E85BFB" w:rsidRPr="00EE24F0">
        <w:rPr>
          <w:rFonts w:ascii="Times New Roman" w:hAnsi="Times New Roman" w:cs="Times New Roman"/>
        </w:rPr>
        <w:t xml:space="preserve"> Zakona, podzakonskih akata donesenih na temelju Zakona, </w:t>
      </w:r>
      <w:r w:rsidRPr="00EE24F0">
        <w:rPr>
          <w:rFonts w:ascii="Times New Roman" w:hAnsi="Times New Roman" w:cs="Times New Roman"/>
        </w:rPr>
        <w:t xml:space="preserve">Odluke i ovih Općih uvjeta, a prava i obveze davatelja javne usluge i korisnika javne usluge utvrđuju se Ugovorom, Odlukom i ovim Općim uvjetima. </w:t>
      </w:r>
    </w:p>
    <w:p w14:paraId="4CFDDA78" w14:textId="77777777" w:rsidR="00411529" w:rsidRPr="00EE24F0" w:rsidRDefault="00411529" w:rsidP="00EC01AB">
      <w:pPr>
        <w:spacing w:after="0" w:line="240" w:lineRule="auto"/>
        <w:ind w:right="-426" w:firstLine="360"/>
        <w:jc w:val="both"/>
        <w:rPr>
          <w:rFonts w:ascii="Times New Roman" w:hAnsi="Times New Roman" w:cs="Times New Roman"/>
        </w:rPr>
      </w:pPr>
    </w:p>
    <w:p w14:paraId="41B3161E"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5.</w:t>
      </w:r>
    </w:p>
    <w:p w14:paraId="0E6465A7"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Ugovor se smatra sklopljenim: </w:t>
      </w:r>
    </w:p>
    <w:p w14:paraId="3C9C6899"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1. kad korisnik javne usluge dostavi davatelju javne usluge Izjavu ili </w:t>
      </w:r>
    </w:p>
    <w:p w14:paraId="57658082"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2. 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 </w:t>
      </w:r>
    </w:p>
    <w:p w14:paraId="6BFFEDA4"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Sklapanjem Ugovora korisnik javne usluge potvrđuje da je upoznat s odredbama ovih Općih uvjeta i </w:t>
      </w:r>
      <w:r w:rsidR="00066981" w:rsidRPr="00EE24F0">
        <w:rPr>
          <w:rFonts w:ascii="Times New Roman" w:hAnsi="Times New Roman" w:cs="Times New Roman"/>
        </w:rPr>
        <w:t xml:space="preserve">da </w:t>
      </w:r>
      <w:r w:rsidRPr="00EE24F0">
        <w:rPr>
          <w:rFonts w:ascii="Times New Roman" w:hAnsi="Times New Roman" w:cs="Times New Roman"/>
        </w:rPr>
        <w:t xml:space="preserve">prihvaća njihovu primjenu. Davatelj </w:t>
      </w:r>
      <w:r w:rsidR="00066981" w:rsidRPr="00EE24F0">
        <w:rPr>
          <w:rFonts w:ascii="Times New Roman" w:hAnsi="Times New Roman" w:cs="Times New Roman"/>
        </w:rPr>
        <w:t xml:space="preserve">javne </w:t>
      </w:r>
      <w:r w:rsidRPr="00EE24F0">
        <w:rPr>
          <w:rFonts w:ascii="Times New Roman" w:hAnsi="Times New Roman" w:cs="Times New Roman"/>
        </w:rPr>
        <w:t xml:space="preserve">usluge dužan je korisniku javne usluge, na njegov zahtjev, bez naknade uručiti Ugovor i Opće uvjete u tiskanom obliku. Davatelj javne usluge i korisnik javne usluge Ugovor sklapaju na neodređeno vrijeme. </w:t>
      </w:r>
    </w:p>
    <w:p w14:paraId="544C946E" w14:textId="77777777" w:rsidR="00411529" w:rsidRPr="00EE24F0" w:rsidRDefault="00411529" w:rsidP="00EC01AB">
      <w:pPr>
        <w:spacing w:after="0" w:line="240" w:lineRule="auto"/>
        <w:ind w:right="-426" w:firstLine="360"/>
        <w:jc w:val="both"/>
        <w:rPr>
          <w:rFonts w:ascii="Times New Roman" w:hAnsi="Times New Roman" w:cs="Times New Roman"/>
        </w:rPr>
      </w:pPr>
    </w:p>
    <w:p w14:paraId="18E71083"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6.</w:t>
      </w:r>
    </w:p>
    <w:p w14:paraId="73712F2E"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Davatelj javne usluge i korisnik javne usluge imaju prava i obveze utvrđene Odlukom, Ugovorom i ovim Općim uvjetima.</w:t>
      </w:r>
    </w:p>
    <w:p w14:paraId="582BDD63" w14:textId="77777777" w:rsidR="00411529" w:rsidRPr="00EE24F0" w:rsidRDefault="00411529" w:rsidP="00EC01AB">
      <w:pPr>
        <w:spacing w:after="0" w:line="240" w:lineRule="auto"/>
        <w:ind w:right="-426" w:firstLine="360"/>
        <w:jc w:val="both"/>
        <w:rPr>
          <w:rFonts w:ascii="Times New Roman" w:hAnsi="Times New Roman" w:cs="Times New Roman"/>
        </w:rPr>
      </w:pPr>
    </w:p>
    <w:p w14:paraId="25D90B8A"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7.</w:t>
      </w:r>
    </w:p>
    <w:p w14:paraId="129C682E"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Radi otklanjanja svake sumnje, pisani oblik Ugovora nije pretpostavka ni</w:t>
      </w:r>
      <w:r w:rsidR="00066981" w:rsidRPr="00EE24F0">
        <w:rPr>
          <w:rFonts w:ascii="Times New Roman" w:hAnsi="Times New Roman" w:cs="Times New Roman"/>
        </w:rPr>
        <w:t>ti</w:t>
      </w:r>
      <w:r w:rsidRPr="00EE24F0">
        <w:rPr>
          <w:rFonts w:ascii="Times New Roman" w:hAnsi="Times New Roman" w:cs="Times New Roman"/>
        </w:rPr>
        <w:t xml:space="preserve"> nastanka ugovornog odnosa između davatelja javne usluge i korisnika javne usluge, a niti valjanosti nastalog </w:t>
      </w:r>
      <w:r w:rsidR="00066981" w:rsidRPr="00EE24F0">
        <w:rPr>
          <w:rFonts w:ascii="Times New Roman" w:hAnsi="Times New Roman" w:cs="Times New Roman"/>
        </w:rPr>
        <w:t>ugovornog odnosa</w:t>
      </w:r>
      <w:r w:rsidRPr="00EE24F0">
        <w:rPr>
          <w:rFonts w:ascii="Times New Roman" w:hAnsi="Times New Roman" w:cs="Times New Roman"/>
        </w:rPr>
        <w:t xml:space="preserve"> u smislu članka 5. točka 2. ovih Općih uvjeta, posebice u slučajevima kad se usluga od strane davatelja javne usluge izvršava, a korisnik javne usluge odbija potpisati Ugovor odnosno dostaviti Izjavu. </w:t>
      </w:r>
    </w:p>
    <w:p w14:paraId="15556549"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 </w:t>
      </w:r>
    </w:p>
    <w:p w14:paraId="081B5A52"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Korisnik javne usluge dužan je u navedenom roku osobito obavijestiti davatelja javne usluge o prestanku korištenja nekretnine (stana, kuće, kuće za odmor i poslovnog prostora) na obrascu „Zahtjev za raskid Ugovora o obavljanju javne usluge prikupljanja miješanog komunalnog otpada“ dostupnom na mrežnoj stranici davatelja javne usluge (www.</w:t>
      </w:r>
      <w:r w:rsidR="00E85BFB" w:rsidRPr="00EE24F0">
        <w:rPr>
          <w:rFonts w:ascii="Times New Roman" w:hAnsi="Times New Roman" w:cs="Times New Roman"/>
        </w:rPr>
        <w:t>baranjska</w:t>
      </w:r>
      <w:r w:rsidRPr="00EE24F0">
        <w:rPr>
          <w:rFonts w:ascii="Times New Roman" w:hAnsi="Times New Roman" w:cs="Times New Roman"/>
        </w:rPr>
        <w:t xml:space="preserve">cistoca.hr) ili na adresi sjedišta davatelja javne usluge, uz navođenje razloga iz članka 9. ovih Općih uvjeta. </w:t>
      </w:r>
    </w:p>
    <w:p w14:paraId="1C64A321"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Davatelj javne usluge dužan je korisniku javne usluge u roku od 8 dana dostaviti pisanu obavijest o tome prihvaća li ili ne prihvaća zahtjev za raskid Ugovora, uz obrazloženje. </w:t>
      </w:r>
    </w:p>
    <w:p w14:paraId="5BD2EA53" w14:textId="77777777" w:rsidR="00411529" w:rsidRPr="00EE24F0" w:rsidRDefault="00411529" w:rsidP="00EC01AB">
      <w:pPr>
        <w:spacing w:after="0" w:line="240" w:lineRule="auto"/>
        <w:ind w:right="-426" w:firstLine="360"/>
        <w:jc w:val="both"/>
        <w:rPr>
          <w:rFonts w:ascii="Times New Roman" w:hAnsi="Times New Roman" w:cs="Times New Roman"/>
        </w:rPr>
      </w:pPr>
    </w:p>
    <w:p w14:paraId="45745AFA" w14:textId="77777777" w:rsidR="00411529"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8.</w:t>
      </w:r>
    </w:p>
    <w:p w14:paraId="1BD30715"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 </w:t>
      </w:r>
    </w:p>
    <w:p w14:paraId="09C37771" w14:textId="77777777" w:rsidR="00411529"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Uz popunjeni obrazac Izjave (novi) korisnik je dužan dostaviti ispravu kojom dokazuje stjecanje vlasništva nekretnine ili prijenosa obveze plaćanja na temelju ugovora (izvadak iz zemljišn</w:t>
      </w:r>
      <w:r w:rsidR="00E85BFB" w:rsidRPr="00EE24F0">
        <w:rPr>
          <w:rFonts w:ascii="Times New Roman" w:hAnsi="Times New Roman" w:cs="Times New Roman"/>
        </w:rPr>
        <w:t>e knjige</w:t>
      </w:r>
      <w:r w:rsidRPr="00EE24F0">
        <w:rPr>
          <w:rFonts w:ascii="Times New Roman" w:hAnsi="Times New Roman" w:cs="Times New Roman"/>
        </w:rPr>
        <w:t xml:space="preserve">, ugovor o prijenosu obveze plaćanja javne usluge). </w:t>
      </w:r>
    </w:p>
    <w:p w14:paraId="2AC9D01E" w14:textId="77777777" w:rsidR="004D3B96"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Promjenu u statusu korisnika javne usluge korisnik je dužan dokazati vjerodostojnim ispravama. Svaku promjenu u statusu korisnika javne usluge koju korisnik prijavljuje, davatelj javne usluge prihvaća od datuma prijave, a primjenjuje od prvog dana sljedećeg obračunskog razdoblja te je isključena mogućnost retroaktivnog učinka prijavljene promjene. </w:t>
      </w:r>
    </w:p>
    <w:p w14:paraId="1B41CCDE" w14:textId="77777777" w:rsidR="004D3B96"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Prilikom prestanka korištenja javne usluge korisnik javne usluge dužan je platiti sve do tada zaprimljene račune i tek tada može biti brisan iz evidencije davatelja javne usluge. </w:t>
      </w:r>
    </w:p>
    <w:p w14:paraId="465D1C71" w14:textId="77777777" w:rsidR="004D3B96" w:rsidRPr="00EE24F0" w:rsidRDefault="004D3B96" w:rsidP="00EC01AB">
      <w:pPr>
        <w:spacing w:after="0" w:line="240" w:lineRule="auto"/>
        <w:ind w:right="-426" w:firstLine="360"/>
        <w:jc w:val="both"/>
        <w:rPr>
          <w:rFonts w:ascii="Times New Roman" w:hAnsi="Times New Roman" w:cs="Times New Roman"/>
        </w:rPr>
      </w:pPr>
    </w:p>
    <w:p w14:paraId="7D18F2F0" w14:textId="77777777" w:rsidR="004D3B96"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9.</w:t>
      </w:r>
    </w:p>
    <w:p w14:paraId="412CE3DD" w14:textId="77777777" w:rsidR="004D3B96"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Korisnik javne usluge može zatražiti raskid Ugovora u slučajevima: </w:t>
      </w:r>
    </w:p>
    <w:p w14:paraId="722E66BB" w14:textId="77777777" w:rsidR="004D3B96"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1. prestanka odnosno promjene vlasništva nekretnine</w:t>
      </w:r>
      <w:r w:rsidR="003D5C68" w:rsidRPr="00EE24F0">
        <w:rPr>
          <w:rFonts w:ascii="Times New Roman" w:hAnsi="Times New Roman" w:cs="Times New Roman"/>
        </w:rPr>
        <w:t>,</w:t>
      </w:r>
      <w:r w:rsidRPr="00EE24F0">
        <w:rPr>
          <w:rFonts w:ascii="Times New Roman" w:hAnsi="Times New Roman" w:cs="Times New Roman"/>
        </w:rPr>
        <w:t xml:space="preserve"> </w:t>
      </w:r>
    </w:p>
    <w:p w14:paraId="7927FEC7" w14:textId="77777777" w:rsidR="003D5C68"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2. u slučaju da trajno ne koristi nekretninu</w:t>
      </w:r>
      <w:r w:rsidR="003D5C68" w:rsidRPr="00EE24F0">
        <w:rPr>
          <w:rFonts w:ascii="Times New Roman" w:hAnsi="Times New Roman" w:cs="Times New Roman"/>
        </w:rPr>
        <w:t xml:space="preserve"> te</w:t>
      </w:r>
    </w:p>
    <w:p w14:paraId="0E661966" w14:textId="77777777" w:rsidR="00E85BFB" w:rsidRPr="00EE24F0" w:rsidRDefault="003D5C68"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3. prestanka obavljanja djelatnosti, uz dostavu odgovarajućeg akta o prestanku obavljanja djelatnosti (</w:t>
      </w:r>
      <w:r w:rsidR="00066981" w:rsidRPr="00EE24F0">
        <w:rPr>
          <w:rFonts w:ascii="Times New Roman" w:hAnsi="Times New Roman" w:cs="Times New Roman"/>
        </w:rPr>
        <w:t>samo</w:t>
      </w:r>
      <w:r w:rsidRPr="00EE24F0">
        <w:rPr>
          <w:rFonts w:ascii="Times New Roman" w:hAnsi="Times New Roman" w:cs="Times New Roman"/>
        </w:rPr>
        <w:t xml:space="preserve"> za kategoriju korisnika koji nije kućanstvo)</w:t>
      </w:r>
      <w:r w:rsidR="00411529" w:rsidRPr="00EE24F0">
        <w:rPr>
          <w:rFonts w:ascii="Times New Roman" w:hAnsi="Times New Roman" w:cs="Times New Roman"/>
        </w:rPr>
        <w:t xml:space="preserve">. </w:t>
      </w:r>
    </w:p>
    <w:p w14:paraId="7DE91054" w14:textId="77777777" w:rsidR="00E85BFB"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Nekretninom koja se trajno ne koristi smatra se: </w:t>
      </w:r>
    </w:p>
    <w:p w14:paraId="71246225" w14:textId="77777777" w:rsidR="00E85BFB"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(a) nekretnina za koju se </w:t>
      </w:r>
      <w:r w:rsidR="000110EC" w:rsidRPr="00EE24F0">
        <w:rPr>
          <w:rFonts w:ascii="Times New Roman" w:hAnsi="Times New Roman" w:cs="Times New Roman"/>
        </w:rPr>
        <w:t xml:space="preserve">na temelju očitovanja vlasnika </w:t>
      </w:r>
      <w:r w:rsidRPr="00EE24F0">
        <w:rPr>
          <w:rFonts w:ascii="Times New Roman" w:hAnsi="Times New Roman" w:cs="Times New Roman"/>
        </w:rPr>
        <w:t xml:space="preserve">utvrdi </w:t>
      </w:r>
      <w:r w:rsidR="00D65E06" w:rsidRPr="00EE24F0">
        <w:rPr>
          <w:rFonts w:ascii="Times New Roman" w:hAnsi="Times New Roman" w:cs="Times New Roman"/>
        </w:rPr>
        <w:t xml:space="preserve">trajne nekorištenje </w:t>
      </w:r>
      <w:r w:rsidRPr="00EE24F0">
        <w:rPr>
          <w:rFonts w:ascii="Times New Roman" w:hAnsi="Times New Roman" w:cs="Times New Roman"/>
        </w:rPr>
        <w:t>u razdoblju od 12 mjeseci</w:t>
      </w:r>
      <w:r w:rsidR="00696EFC" w:rsidRPr="00EE24F0">
        <w:rPr>
          <w:rFonts w:ascii="Times New Roman" w:hAnsi="Times New Roman" w:cs="Times New Roman"/>
        </w:rPr>
        <w:t>,</w:t>
      </w:r>
      <w:r w:rsidRPr="00EE24F0">
        <w:rPr>
          <w:rFonts w:ascii="Times New Roman" w:hAnsi="Times New Roman" w:cs="Times New Roman"/>
        </w:rPr>
        <w:t xml:space="preserve"> </w:t>
      </w:r>
      <w:r w:rsidR="00D65E06" w:rsidRPr="00EE24F0">
        <w:rPr>
          <w:rFonts w:ascii="Times New Roman" w:hAnsi="Times New Roman" w:cs="Times New Roman"/>
        </w:rPr>
        <w:t xml:space="preserve">što se dokazuje </w:t>
      </w:r>
      <w:r w:rsidR="00FB00CC" w:rsidRPr="00EE24F0">
        <w:rPr>
          <w:rFonts w:ascii="Times New Roman" w:hAnsi="Times New Roman" w:cs="Times New Roman"/>
          <w:shd w:val="clear" w:color="auto" w:fill="FFFFFF"/>
        </w:rPr>
        <w:t>temeljem podataka očitanja mjernih uređaja za potrošnju električne energije ili plina ili pitke vode ili na drugi odgovarajući način uključujući očevid lokacije</w:t>
      </w:r>
      <w:r w:rsidR="00FB00CC" w:rsidRPr="00EE24F0">
        <w:rPr>
          <w:rFonts w:ascii="Times New Roman" w:hAnsi="Times New Roman" w:cs="Times New Roman"/>
        </w:rPr>
        <w:t xml:space="preserve"> </w:t>
      </w:r>
      <w:r w:rsidRPr="00EE24F0">
        <w:rPr>
          <w:rFonts w:ascii="Times New Roman" w:hAnsi="Times New Roman" w:cs="Times New Roman"/>
        </w:rPr>
        <w:t xml:space="preserve">ili </w:t>
      </w:r>
    </w:p>
    <w:p w14:paraId="1BD61A8F" w14:textId="77777777" w:rsidR="004D3B96" w:rsidRPr="00EE24F0" w:rsidRDefault="00411529" w:rsidP="00E85BF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(b) nekretnina koja nije pogodna za stanovanje. </w:t>
      </w:r>
    </w:p>
    <w:p w14:paraId="7FC58FD3" w14:textId="77777777" w:rsidR="004D3B96" w:rsidRPr="00EE24F0" w:rsidRDefault="00411529" w:rsidP="003D5C68">
      <w:pPr>
        <w:spacing w:after="0" w:line="240" w:lineRule="auto"/>
        <w:ind w:right="-426" w:firstLine="708"/>
        <w:jc w:val="both"/>
        <w:rPr>
          <w:rFonts w:ascii="Times New Roman" w:hAnsi="Times New Roman" w:cs="Times New Roman"/>
        </w:rPr>
      </w:pPr>
      <w:r w:rsidRPr="00EE24F0">
        <w:rPr>
          <w:rFonts w:ascii="Times New Roman" w:hAnsi="Times New Roman" w:cs="Times New Roman"/>
        </w:rPr>
        <w:t>Zahtjev za raskid Ugovora korisnik javne usluge podnosi davatelju javne u</w:t>
      </w:r>
      <w:r w:rsidR="003D5C68" w:rsidRPr="00EE24F0">
        <w:rPr>
          <w:rFonts w:ascii="Times New Roman" w:hAnsi="Times New Roman" w:cs="Times New Roman"/>
        </w:rPr>
        <w:t>sluge u obliku pisanog oči</w:t>
      </w:r>
      <w:r w:rsidRPr="00EE24F0">
        <w:rPr>
          <w:rFonts w:ascii="Times New Roman" w:hAnsi="Times New Roman" w:cs="Times New Roman"/>
        </w:rPr>
        <w:t xml:space="preserve">tovanja, uz koje prilaže odgovarajuće dokaze kojima potkrjepljuje razloge za raskid Ugovora i to </w:t>
      </w:r>
      <w:r w:rsidR="002E6A79" w:rsidRPr="00EE24F0">
        <w:rPr>
          <w:rFonts w:ascii="Times New Roman" w:hAnsi="Times New Roman" w:cs="Times New Roman"/>
        </w:rPr>
        <w:t>(</w:t>
      </w:r>
      <w:r w:rsidRPr="00EE24F0">
        <w:rPr>
          <w:rFonts w:ascii="Times New Roman" w:hAnsi="Times New Roman" w:cs="Times New Roman"/>
        </w:rPr>
        <w:t xml:space="preserve">prema </w:t>
      </w:r>
      <w:r w:rsidR="002E6A79" w:rsidRPr="00EE24F0">
        <w:rPr>
          <w:rFonts w:ascii="Times New Roman" w:hAnsi="Times New Roman" w:cs="Times New Roman"/>
        </w:rPr>
        <w:t>svakom konkretnom slučaju)</w:t>
      </w:r>
      <w:r w:rsidRPr="00EE24F0">
        <w:rPr>
          <w:rFonts w:ascii="Times New Roman" w:hAnsi="Times New Roman" w:cs="Times New Roman"/>
        </w:rPr>
        <w:t>: izvadak iz zemljišn</w:t>
      </w:r>
      <w:r w:rsidR="002E6A79" w:rsidRPr="00EE24F0">
        <w:rPr>
          <w:rFonts w:ascii="Times New Roman" w:hAnsi="Times New Roman" w:cs="Times New Roman"/>
        </w:rPr>
        <w:t>e</w:t>
      </w:r>
      <w:r w:rsidRPr="00EE24F0">
        <w:rPr>
          <w:rFonts w:ascii="Times New Roman" w:hAnsi="Times New Roman" w:cs="Times New Roman"/>
        </w:rPr>
        <w:t xml:space="preserve"> knjig</w:t>
      </w:r>
      <w:r w:rsidR="002E6A79" w:rsidRPr="00EE24F0">
        <w:rPr>
          <w:rFonts w:ascii="Times New Roman" w:hAnsi="Times New Roman" w:cs="Times New Roman"/>
        </w:rPr>
        <w:t>e /</w:t>
      </w:r>
      <w:r w:rsidRPr="00EE24F0">
        <w:rPr>
          <w:rFonts w:ascii="Times New Roman" w:hAnsi="Times New Roman" w:cs="Times New Roman"/>
        </w:rPr>
        <w:t xml:space="preserve"> ugovor o kupoprodaji</w:t>
      </w:r>
      <w:r w:rsidR="002E6A79" w:rsidRPr="00EE24F0">
        <w:rPr>
          <w:rFonts w:ascii="Times New Roman" w:hAnsi="Times New Roman" w:cs="Times New Roman"/>
        </w:rPr>
        <w:t xml:space="preserve"> /</w:t>
      </w:r>
      <w:r w:rsidRPr="00EE24F0">
        <w:rPr>
          <w:rFonts w:ascii="Times New Roman" w:hAnsi="Times New Roman" w:cs="Times New Roman"/>
        </w:rPr>
        <w:t xml:space="preserve"> ugovor o darovanju</w:t>
      </w:r>
      <w:r w:rsidR="002E6A79" w:rsidRPr="00EE24F0">
        <w:rPr>
          <w:rFonts w:ascii="Times New Roman" w:hAnsi="Times New Roman" w:cs="Times New Roman"/>
        </w:rPr>
        <w:t xml:space="preserve"> / </w:t>
      </w:r>
      <w:r w:rsidRPr="00EE24F0">
        <w:rPr>
          <w:rFonts w:ascii="Times New Roman" w:hAnsi="Times New Roman" w:cs="Times New Roman"/>
        </w:rPr>
        <w:t>rješenje o nasljeđivanju</w:t>
      </w:r>
      <w:r w:rsidR="002E6A79" w:rsidRPr="00EE24F0">
        <w:rPr>
          <w:rFonts w:ascii="Times New Roman" w:hAnsi="Times New Roman" w:cs="Times New Roman"/>
        </w:rPr>
        <w:t xml:space="preserve"> / </w:t>
      </w:r>
      <w:r w:rsidR="003D5C68" w:rsidRPr="00EE24F0">
        <w:rPr>
          <w:rFonts w:ascii="Times New Roman" w:hAnsi="Times New Roman" w:cs="Times New Roman"/>
        </w:rPr>
        <w:t>odgovarajući akt nadležnog tijela (rješenje i dr.)</w:t>
      </w:r>
      <w:r w:rsidRPr="00EE24F0">
        <w:rPr>
          <w:rFonts w:ascii="Times New Roman" w:hAnsi="Times New Roman" w:cs="Times New Roman"/>
        </w:rPr>
        <w:t xml:space="preserve"> o prestanku obavljanja djelatnosti</w:t>
      </w:r>
      <w:r w:rsidR="002E6A79" w:rsidRPr="00EE24F0">
        <w:rPr>
          <w:rFonts w:ascii="Times New Roman" w:hAnsi="Times New Roman" w:cs="Times New Roman"/>
        </w:rPr>
        <w:t xml:space="preserve"> / </w:t>
      </w:r>
      <w:r w:rsidRPr="00EE24F0">
        <w:rPr>
          <w:rFonts w:ascii="Times New Roman" w:hAnsi="Times New Roman" w:cs="Times New Roman"/>
        </w:rPr>
        <w:t>ugovor o najmu/zakupu kad je korisnik javne usluge ugovorom izričito prenio na najmoprimca/zakupoprimca obvezu plaćanja javne usluge</w:t>
      </w:r>
      <w:r w:rsidR="002E6A79" w:rsidRPr="00EE24F0">
        <w:rPr>
          <w:rFonts w:ascii="Times New Roman" w:hAnsi="Times New Roman" w:cs="Times New Roman"/>
        </w:rPr>
        <w:t xml:space="preserve"> / </w:t>
      </w:r>
      <w:r w:rsidRPr="00EE24F0">
        <w:rPr>
          <w:rFonts w:ascii="Times New Roman" w:hAnsi="Times New Roman" w:cs="Times New Roman"/>
        </w:rPr>
        <w:t xml:space="preserve"> potvrda da se usluga isporuke električne energije, vode ili plina trajno ne koristi</w:t>
      </w:r>
      <w:r w:rsidR="002E6A79" w:rsidRPr="00EE24F0">
        <w:rPr>
          <w:rFonts w:ascii="Times New Roman" w:hAnsi="Times New Roman" w:cs="Times New Roman"/>
        </w:rPr>
        <w:t xml:space="preserve"> ili </w:t>
      </w:r>
      <w:r w:rsidRPr="00EE24F0">
        <w:rPr>
          <w:rFonts w:ascii="Times New Roman" w:hAnsi="Times New Roman" w:cs="Times New Roman"/>
        </w:rPr>
        <w:t xml:space="preserve">mjesečno očitanje za navedene usluge za prethodnih 12 (dvanaest) uzastopnih mjeseci. </w:t>
      </w:r>
    </w:p>
    <w:p w14:paraId="592B947A" w14:textId="77777777" w:rsidR="004D3B96" w:rsidRPr="00EE24F0" w:rsidRDefault="00411529" w:rsidP="003D5C68">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O zahtjevu iz stavka </w:t>
      </w:r>
      <w:r w:rsidR="003D5C68" w:rsidRPr="00EE24F0">
        <w:rPr>
          <w:rFonts w:ascii="Times New Roman" w:hAnsi="Times New Roman" w:cs="Times New Roman"/>
        </w:rPr>
        <w:t>3</w:t>
      </w:r>
      <w:r w:rsidRPr="00EE24F0">
        <w:rPr>
          <w:rFonts w:ascii="Times New Roman" w:hAnsi="Times New Roman" w:cs="Times New Roman"/>
        </w:rPr>
        <w:t xml:space="preserve">. ovoga članka davatelj </w:t>
      </w:r>
      <w:r w:rsidR="003D5C68" w:rsidRPr="00EE24F0">
        <w:rPr>
          <w:rFonts w:ascii="Times New Roman" w:hAnsi="Times New Roman" w:cs="Times New Roman"/>
        </w:rPr>
        <w:t xml:space="preserve">javne </w:t>
      </w:r>
      <w:r w:rsidRPr="00EE24F0">
        <w:rPr>
          <w:rFonts w:ascii="Times New Roman" w:hAnsi="Times New Roman" w:cs="Times New Roman"/>
        </w:rPr>
        <w:t xml:space="preserve">usluge dužan je odlučiti u roku od 8 dana od dana podnošenja zahtjeva. Prije odlučivanja o zahtjevu korisnika za raskid Ugovora, ovlašteni zaposlenik davatelja javne usluge provjerit će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 </w:t>
      </w:r>
    </w:p>
    <w:p w14:paraId="77EBEBDA" w14:textId="77777777" w:rsidR="004D3B96" w:rsidRPr="00EE24F0" w:rsidRDefault="00411529" w:rsidP="003D5C68">
      <w:pPr>
        <w:spacing w:after="0" w:line="240" w:lineRule="auto"/>
        <w:ind w:right="-426" w:firstLine="708"/>
        <w:jc w:val="both"/>
        <w:rPr>
          <w:rFonts w:ascii="Times New Roman" w:hAnsi="Times New Roman" w:cs="Times New Roman"/>
        </w:rPr>
      </w:pPr>
      <w:r w:rsidRPr="00EE24F0">
        <w:rPr>
          <w:rFonts w:ascii="Times New Roman" w:hAnsi="Times New Roman" w:cs="Times New Roman"/>
        </w:rPr>
        <w:t>Ugovor prestaje važiti smrću korisnika javne usluge (fizičke osobe, fizičke osobe – vlasnika obrta) i prestankom postojanja pravne osobe brisanjem iz sudskog</w:t>
      </w:r>
      <w:r w:rsidR="003D5C68" w:rsidRPr="00EE24F0">
        <w:rPr>
          <w:rFonts w:ascii="Times New Roman" w:hAnsi="Times New Roman" w:cs="Times New Roman"/>
        </w:rPr>
        <w:t>, odnosno drugog odgovarajućeg registra</w:t>
      </w:r>
      <w:r w:rsidRPr="00EE24F0">
        <w:rPr>
          <w:rFonts w:ascii="Times New Roman" w:hAnsi="Times New Roman" w:cs="Times New Roman"/>
        </w:rPr>
        <w:t xml:space="preserve">. </w:t>
      </w:r>
    </w:p>
    <w:p w14:paraId="30C3FABD" w14:textId="77777777" w:rsidR="004D3B96" w:rsidRPr="00EE24F0" w:rsidRDefault="00411529" w:rsidP="003D5C68">
      <w:pPr>
        <w:spacing w:after="0" w:line="240" w:lineRule="auto"/>
        <w:ind w:right="-426" w:firstLine="708"/>
        <w:jc w:val="both"/>
        <w:rPr>
          <w:rFonts w:ascii="Times New Roman" w:hAnsi="Times New Roman" w:cs="Times New Roman"/>
        </w:rPr>
      </w:pPr>
      <w:r w:rsidRPr="00EE24F0">
        <w:rPr>
          <w:rFonts w:ascii="Times New Roman" w:hAnsi="Times New Roman" w:cs="Times New Roman"/>
        </w:rPr>
        <w:t>U slučaju prestanka važenja Ugovora zbog smrti korisnika javne usluge fizičke osobe, fizičke osobe – vlasnika obrta i prestanka postojanja pravne osobe brisanjem iz sudskog</w:t>
      </w:r>
      <w:r w:rsidR="003D5C68" w:rsidRPr="00EE24F0">
        <w:rPr>
          <w:rFonts w:ascii="Times New Roman" w:hAnsi="Times New Roman" w:cs="Times New Roman"/>
        </w:rPr>
        <w:t xml:space="preserve">, odnosno drugog odgovarajućeg </w:t>
      </w:r>
      <w:r w:rsidRPr="00EE24F0">
        <w:rPr>
          <w:rFonts w:ascii="Times New Roman" w:hAnsi="Times New Roman" w:cs="Times New Roman"/>
        </w:rPr>
        <w:t xml:space="preserve">registra, pravni </w:t>
      </w:r>
      <w:r w:rsidR="00F56BF7" w:rsidRPr="00EE24F0">
        <w:rPr>
          <w:rFonts w:ascii="Times New Roman" w:hAnsi="Times New Roman" w:cs="Times New Roman"/>
        </w:rPr>
        <w:t>slijednik</w:t>
      </w:r>
      <w:r w:rsidRPr="00EE24F0">
        <w:rPr>
          <w:rFonts w:ascii="Times New Roman" w:hAnsi="Times New Roman" w:cs="Times New Roman"/>
        </w:rPr>
        <w:t xml:space="preserve"> koji je u posjedu nekretnine ili posebnog dijela nekretnine dužan je o tome obavijestiti davatelja javne usluge najkasnije u roku od 15 dana od dana saznanja o toj okolnosti. </w:t>
      </w:r>
    </w:p>
    <w:p w14:paraId="6976F7E7" w14:textId="77777777" w:rsidR="004D3B96" w:rsidRPr="00EE24F0" w:rsidRDefault="00411529" w:rsidP="003D5C68">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 </w:t>
      </w:r>
    </w:p>
    <w:p w14:paraId="1411518E" w14:textId="77777777" w:rsidR="004D3B96" w:rsidRPr="00EE24F0" w:rsidRDefault="004D3B96" w:rsidP="00EC01AB">
      <w:pPr>
        <w:spacing w:after="0" w:line="240" w:lineRule="auto"/>
        <w:ind w:right="-426" w:firstLine="360"/>
        <w:jc w:val="both"/>
        <w:rPr>
          <w:rFonts w:ascii="Times New Roman" w:hAnsi="Times New Roman" w:cs="Times New Roman"/>
        </w:rPr>
      </w:pPr>
    </w:p>
    <w:p w14:paraId="777278FE" w14:textId="77777777" w:rsidR="004D3B96"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10.</w:t>
      </w:r>
    </w:p>
    <w:p w14:paraId="7D98A241"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Cijena javne usluge utvrđuje se Cjenikom javne usluge koji donosi i mijenja davatelj javne usluge u skladu s odredbama Zakona. </w:t>
      </w:r>
    </w:p>
    <w:p w14:paraId="63958CB9"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Korisnik javne usluge je dužan plaćati davatelju javne usluge cijenu javne usluge utvrđenu Cjenikom davatelja javne usluge. Cijenu javne usluge korisnici javne usluge plaćaju na temelju računa koji im davatelj javne usluge ispostavlja jednom mjesečno. </w:t>
      </w:r>
    </w:p>
    <w:p w14:paraId="7B4491CF"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Račun se izdaje posljednjeg radnog dana u mjesecu za tekući mjesec, a dostavlja se korisniku javne usluge najkasnije do sedmog dana sljedećeg mjeseca. </w:t>
      </w:r>
    </w:p>
    <w:p w14:paraId="109AB507"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Korisnik je dužan podmiriti račun u roku dospijeća. </w:t>
      </w:r>
    </w:p>
    <w:p w14:paraId="1A1F86B7"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U slučaju zakašnjenja zaračunavaju se zakonske zatezne kamate u skladu s </w:t>
      </w:r>
      <w:r w:rsidR="00F56BF7" w:rsidRPr="00EE24F0">
        <w:rPr>
          <w:rFonts w:ascii="Times New Roman" w:hAnsi="Times New Roman" w:cs="Times New Roman"/>
        </w:rPr>
        <w:t xml:space="preserve">pozitivnim </w:t>
      </w:r>
      <w:r w:rsidRPr="00EE24F0">
        <w:rPr>
          <w:rFonts w:ascii="Times New Roman" w:hAnsi="Times New Roman" w:cs="Times New Roman"/>
        </w:rPr>
        <w:t>propisima</w:t>
      </w:r>
      <w:r w:rsidR="00F56BF7" w:rsidRPr="00EE24F0">
        <w:rPr>
          <w:rFonts w:ascii="Times New Roman" w:hAnsi="Times New Roman" w:cs="Times New Roman"/>
        </w:rPr>
        <w:t xml:space="preserve"> Republike Hrvatske</w:t>
      </w:r>
      <w:r w:rsidRPr="00EE24F0">
        <w:rPr>
          <w:rFonts w:ascii="Times New Roman" w:hAnsi="Times New Roman" w:cs="Times New Roman"/>
        </w:rPr>
        <w:t xml:space="preserve">. </w:t>
      </w:r>
    </w:p>
    <w:p w14:paraId="467FE4A9" w14:textId="77777777" w:rsidR="004D3B96" w:rsidRPr="00EE24F0" w:rsidRDefault="004D3B96" w:rsidP="00EC01AB">
      <w:pPr>
        <w:spacing w:after="0" w:line="240" w:lineRule="auto"/>
        <w:ind w:right="-426" w:firstLine="360"/>
        <w:jc w:val="both"/>
        <w:rPr>
          <w:rFonts w:ascii="Times New Roman" w:hAnsi="Times New Roman" w:cs="Times New Roman"/>
        </w:rPr>
      </w:pPr>
    </w:p>
    <w:p w14:paraId="3373FA7E" w14:textId="77777777" w:rsidR="004D3B96"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11.</w:t>
      </w:r>
    </w:p>
    <w:p w14:paraId="035D781D"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Korisnik ima pravo prigovora na ispostavljeni račun.</w:t>
      </w:r>
    </w:p>
    <w:p w14:paraId="33D596D3" w14:textId="77777777" w:rsidR="004D3B96" w:rsidRPr="00EE24F0" w:rsidRDefault="00411529" w:rsidP="00EC01AB">
      <w:pPr>
        <w:spacing w:after="0" w:line="240" w:lineRule="auto"/>
        <w:ind w:right="-426" w:firstLine="360"/>
        <w:jc w:val="both"/>
        <w:rPr>
          <w:rFonts w:ascii="Times New Roman" w:hAnsi="Times New Roman" w:cs="Times New Roman"/>
        </w:rPr>
      </w:pPr>
      <w:r w:rsidRPr="00EE24F0">
        <w:rPr>
          <w:rFonts w:ascii="Times New Roman" w:hAnsi="Times New Roman" w:cs="Times New Roman"/>
        </w:rPr>
        <w:t xml:space="preserve"> </w:t>
      </w:r>
      <w:r w:rsidR="00F56BF7" w:rsidRPr="00EE24F0">
        <w:rPr>
          <w:rFonts w:ascii="Times New Roman" w:hAnsi="Times New Roman" w:cs="Times New Roman"/>
        </w:rPr>
        <w:tab/>
      </w:r>
      <w:r w:rsidRPr="00EE24F0">
        <w:rPr>
          <w:rFonts w:ascii="Times New Roman" w:hAnsi="Times New Roman" w:cs="Times New Roman"/>
        </w:rPr>
        <w:t xml:space="preserve">Prigovor se podnosi u pisanom obliku u roku od </w:t>
      </w:r>
      <w:r w:rsidR="002E6A79" w:rsidRPr="00EE24F0">
        <w:rPr>
          <w:rFonts w:ascii="Times New Roman" w:hAnsi="Times New Roman" w:cs="Times New Roman"/>
        </w:rPr>
        <w:t>15</w:t>
      </w:r>
      <w:r w:rsidRPr="00EE24F0">
        <w:rPr>
          <w:rFonts w:ascii="Times New Roman" w:hAnsi="Times New Roman" w:cs="Times New Roman"/>
        </w:rPr>
        <w:t xml:space="preserve"> dana od dana primitka računa. </w:t>
      </w:r>
    </w:p>
    <w:p w14:paraId="2407EF86"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Davatelj javne usluge dužan je ispitati osnovanost prigovora i dati pisani odgovor na prigovor u roku od 15 dana od dana primitka prigovora. </w:t>
      </w:r>
    </w:p>
    <w:p w14:paraId="5F7CBD79"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Prigovor korisnika ne odgađa obvezu plaćanja računa. </w:t>
      </w:r>
    </w:p>
    <w:p w14:paraId="4F7DA3F9"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U slučaju kad davatelj javne usluge prihvati prigovor korisnika umanjiti će za priznati iznos račun za javnu uslugu koji slijedi nakon donošenja odluke o prihvaćanju prigovora. </w:t>
      </w:r>
    </w:p>
    <w:p w14:paraId="22085935" w14:textId="77777777" w:rsidR="004D3B96" w:rsidRPr="00EE24F0" w:rsidRDefault="004D3B96" w:rsidP="00EC01AB">
      <w:pPr>
        <w:spacing w:after="0" w:line="240" w:lineRule="auto"/>
        <w:ind w:right="-426" w:firstLine="360"/>
        <w:jc w:val="both"/>
        <w:rPr>
          <w:rFonts w:ascii="Times New Roman" w:hAnsi="Times New Roman" w:cs="Times New Roman"/>
        </w:rPr>
      </w:pPr>
    </w:p>
    <w:p w14:paraId="35530040" w14:textId="77777777" w:rsidR="004D3B96"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12.</w:t>
      </w:r>
    </w:p>
    <w:p w14:paraId="4C3D615B"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Spremnike za odlaganje otpada korisnik javne usluge u pravilu smješta na svojoj nekretnini. Iznimno, davatelj javne usluge može korisniku javne usluge, ukoliko nema prostor za držanje spremnika na svojoj nekretnini, </w:t>
      </w:r>
      <w:r w:rsidR="002E6A79" w:rsidRPr="00EE24F0">
        <w:rPr>
          <w:rFonts w:ascii="Times New Roman" w:hAnsi="Times New Roman" w:cs="Times New Roman"/>
        </w:rPr>
        <w:t>omogućiti</w:t>
      </w:r>
      <w:r w:rsidRPr="00EE24F0">
        <w:rPr>
          <w:rFonts w:ascii="Times New Roman" w:hAnsi="Times New Roman" w:cs="Times New Roman"/>
        </w:rPr>
        <w:t xml:space="preserve"> držanje spremnika na javnoj površini sukladno Odluci. </w:t>
      </w:r>
    </w:p>
    <w:p w14:paraId="69CCAC2F" w14:textId="77777777" w:rsidR="004D3B96" w:rsidRPr="00EE24F0" w:rsidRDefault="004D3B96" w:rsidP="00EC01AB">
      <w:pPr>
        <w:spacing w:after="0" w:line="240" w:lineRule="auto"/>
        <w:ind w:right="-426" w:firstLine="360"/>
        <w:jc w:val="both"/>
        <w:rPr>
          <w:rFonts w:ascii="Times New Roman" w:hAnsi="Times New Roman" w:cs="Times New Roman"/>
        </w:rPr>
      </w:pPr>
    </w:p>
    <w:p w14:paraId="6BF675E4" w14:textId="77777777" w:rsidR="004D3B96" w:rsidRPr="00EE24F0" w:rsidRDefault="00411529" w:rsidP="004D3B96">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13.</w:t>
      </w:r>
    </w:p>
    <w:p w14:paraId="69159E77"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Spremnici za otpad u dane odvoza otpada moraju biti na javn</w:t>
      </w:r>
      <w:r w:rsidR="00F56BF7" w:rsidRPr="00EE24F0">
        <w:rPr>
          <w:rFonts w:ascii="Times New Roman" w:hAnsi="Times New Roman" w:cs="Times New Roman"/>
        </w:rPr>
        <w:t xml:space="preserve">oj površini </w:t>
      </w:r>
      <w:r w:rsidRPr="00EE24F0">
        <w:rPr>
          <w:rFonts w:ascii="Times New Roman" w:hAnsi="Times New Roman" w:cs="Times New Roman"/>
        </w:rPr>
        <w:t xml:space="preserve">do vremena prolaska vozila davatelja javne usluge, u suprotnom se usluga neće izvršiti niti će se naplatiti cijena odvoza za (ne)predanu količinu otpada. </w:t>
      </w:r>
    </w:p>
    <w:p w14:paraId="7D6D3822"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Spremnici za otpad u dane odvoza otpada moraju biti </w:t>
      </w:r>
      <w:r w:rsidR="00F56BF7" w:rsidRPr="00EE24F0">
        <w:rPr>
          <w:rFonts w:ascii="Times New Roman" w:hAnsi="Times New Roman" w:cs="Times New Roman"/>
        </w:rPr>
        <w:t>smješteni</w:t>
      </w:r>
      <w:r w:rsidRPr="00EE24F0">
        <w:rPr>
          <w:rFonts w:ascii="Times New Roman" w:hAnsi="Times New Roman" w:cs="Times New Roman"/>
        </w:rPr>
        <w:t xml:space="preserve"> na javn</w:t>
      </w:r>
      <w:r w:rsidR="00F56BF7" w:rsidRPr="00EE24F0">
        <w:rPr>
          <w:rFonts w:ascii="Times New Roman" w:hAnsi="Times New Roman" w:cs="Times New Roman"/>
        </w:rPr>
        <w:t>oj p</w:t>
      </w:r>
      <w:r w:rsidRPr="00EE24F0">
        <w:rPr>
          <w:rFonts w:ascii="Times New Roman" w:hAnsi="Times New Roman" w:cs="Times New Roman"/>
        </w:rPr>
        <w:t>ovršin</w:t>
      </w:r>
      <w:r w:rsidR="00F56BF7" w:rsidRPr="00EE24F0">
        <w:rPr>
          <w:rFonts w:ascii="Times New Roman" w:hAnsi="Times New Roman" w:cs="Times New Roman"/>
        </w:rPr>
        <w:t>i</w:t>
      </w:r>
      <w:r w:rsidRPr="00EE24F0">
        <w:rPr>
          <w:rFonts w:ascii="Times New Roman" w:hAnsi="Times New Roman" w:cs="Times New Roman"/>
        </w:rPr>
        <w:t xml:space="preserve"> na način da vozila i radnici davatelja javne usluge imaju nesmetan pristup spremnicima i da omogućavaju normalan promet pješaka i vozila. </w:t>
      </w:r>
    </w:p>
    <w:p w14:paraId="620F68AF"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Spremni</w:t>
      </w:r>
      <w:r w:rsidR="002E6A79" w:rsidRPr="00EE24F0">
        <w:rPr>
          <w:rFonts w:ascii="Times New Roman" w:hAnsi="Times New Roman" w:cs="Times New Roman"/>
        </w:rPr>
        <w:t xml:space="preserve">ci </w:t>
      </w:r>
      <w:r w:rsidRPr="00EE24F0">
        <w:rPr>
          <w:rFonts w:ascii="Times New Roman" w:hAnsi="Times New Roman" w:cs="Times New Roman"/>
        </w:rPr>
        <w:t xml:space="preserve">iz spremišta za otpad </w:t>
      </w:r>
      <w:r w:rsidR="002E6A79" w:rsidRPr="00EE24F0">
        <w:rPr>
          <w:rFonts w:ascii="Times New Roman" w:hAnsi="Times New Roman" w:cs="Times New Roman"/>
        </w:rPr>
        <w:t>više</w:t>
      </w:r>
      <w:r w:rsidRPr="00EE24F0">
        <w:rPr>
          <w:rFonts w:ascii="Times New Roman" w:hAnsi="Times New Roman" w:cs="Times New Roman"/>
        </w:rPr>
        <w:t xml:space="preserve">stambenih zgrada na javnu površinu </w:t>
      </w:r>
      <w:r w:rsidR="00354D68" w:rsidRPr="00EE24F0">
        <w:rPr>
          <w:rFonts w:ascii="Times New Roman" w:hAnsi="Times New Roman" w:cs="Times New Roman"/>
        </w:rPr>
        <w:t xml:space="preserve">iznose se </w:t>
      </w:r>
      <w:r w:rsidRPr="00EE24F0">
        <w:rPr>
          <w:rFonts w:ascii="Times New Roman" w:hAnsi="Times New Roman" w:cs="Times New Roman"/>
        </w:rPr>
        <w:t>u vrijeme pražnjenja spremnika te nakon pražnjenja vra</w:t>
      </w:r>
      <w:r w:rsidR="00354D68" w:rsidRPr="00EE24F0">
        <w:rPr>
          <w:rFonts w:ascii="Times New Roman" w:hAnsi="Times New Roman" w:cs="Times New Roman"/>
        </w:rPr>
        <w:t>ćaju</w:t>
      </w:r>
      <w:r w:rsidRPr="00EE24F0">
        <w:rPr>
          <w:rFonts w:ascii="Times New Roman" w:hAnsi="Times New Roman" w:cs="Times New Roman"/>
        </w:rPr>
        <w:t xml:space="preserve"> na njihovo prvobitno mjesto. Iznose se i prazne samo spremnici u kojima se nalazi otpad. </w:t>
      </w:r>
    </w:p>
    <w:p w14:paraId="042FF6FE"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Davatelj javne usluge dužan je rukovati spremnicima za otpad na način da iste ne oštećuje, a odloženi otpad ne rasipava i ne onečišćuje okoliš. Svako onečišćenje i oštećenje uzrokovano prikupljanjem i odvozom otpada davatelj javne usluge je dužan odmah otkloniti. </w:t>
      </w:r>
    </w:p>
    <w:p w14:paraId="3F231397"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Davatelj javne usluge je dužan spremnike za otpad nakon pražnjenja vratiti na mjesto s kojih ih je i preuzeo i zatvoriti poklopac. </w:t>
      </w:r>
    </w:p>
    <w:p w14:paraId="3FB34CDD" w14:textId="77777777" w:rsidR="004D3B96" w:rsidRPr="00EE24F0" w:rsidRDefault="004D3B96" w:rsidP="00EC01AB">
      <w:pPr>
        <w:spacing w:after="0" w:line="240" w:lineRule="auto"/>
        <w:ind w:right="-426" w:firstLine="360"/>
        <w:jc w:val="both"/>
        <w:rPr>
          <w:rFonts w:ascii="Times New Roman" w:hAnsi="Times New Roman" w:cs="Times New Roman"/>
        </w:rPr>
      </w:pPr>
    </w:p>
    <w:p w14:paraId="5C989F49" w14:textId="77777777" w:rsidR="004D3B96" w:rsidRPr="00EE24F0" w:rsidRDefault="00411529" w:rsidP="00666F02">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14.</w:t>
      </w:r>
    </w:p>
    <w:p w14:paraId="6623AE06"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Korisnik javne usluge dužan je spremnike za odlaganje </w:t>
      </w:r>
      <w:r w:rsidR="00354D68" w:rsidRPr="00EE24F0">
        <w:rPr>
          <w:rFonts w:ascii="Times New Roman" w:hAnsi="Times New Roman" w:cs="Times New Roman"/>
        </w:rPr>
        <w:t xml:space="preserve">komunalnog </w:t>
      </w:r>
      <w:r w:rsidRPr="00EE24F0">
        <w:rPr>
          <w:rFonts w:ascii="Times New Roman" w:hAnsi="Times New Roman" w:cs="Times New Roman"/>
        </w:rPr>
        <w:t xml:space="preserve">otpada održavati u ispravnom, čistom i funkcionalnom stanju. </w:t>
      </w:r>
    </w:p>
    <w:p w14:paraId="01D81BB6"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Davatelj javne usluge može osigurati pranje </w:t>
      </w:r>
      <w:r w:rsidR="00F56BF7" w:rsidRPr="00EE24F0">
        <w:rPr>
          <w:rFonts w:ascii="Times New Roman" w:hAnsi="Times New Roman" w:cs="Times New Roman"/>
        </w:rPr>
        <w:t xml:space="preserve">zajedničkih </w:t>
      </w:r>
      <w:r w:rsidRPr="00EE24F0">
        <w:rPr>
          <w:rFonts w:ascii="Times New Roman" w:hAnsi="Times New Roman" w:cs="Times New Roman"/>
        </w:rPr>
        <w:t>spremnika</w:t>
      </w:r>
      <w:r w:rsidR="00354D68" w:rsidRPr="00EE24F0">
        <w:rPr>
          <w:rFonts w:ascii="Times New Roman" w:hAnsi="Times New Roman" w:cs="Times New Roman"/>
        </w:rPr>
        <w:t>.</w:t>
      </w:r>
      <w:r w:rsidRPr="00EE24F0">
        <w:rPr>
          <w:rFonts w:ascii="Times New Roman" w:hAnsi="Times New Roman" w:cs="Times New Roman"/>
        </w:rPr>
        <w:t xml:space="preserve">. </w:t>
      </w:r>
    </w:p>
    <w:p w14:paraId="5AABCE70" w14:textId="77777777" w:rsidR="004D3B96" w:rsidRPr="00EE24F0" w:rsidRDefault="00411529" w:rsidP="00F56BF7">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Korisnik je odgovoran za svako namjerno oštećenje i nestanak spremnika koje mu je davatelj javne usluge dodijelio na korištenje bez naknade. U slučaju otuđenja i oštećenja spremnika, trošak nabave novih snosit će korisnik javne usluge putem ugovorne kazne. </w:t>
      </w:r>
    </w:p>
    <w:p w14:paraId="0C1B76CF"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U slučaju kad je to očito ili kad korisnik dokaže da je oštećenje spremnika uzrokovao davatelj javne usluge, trošak nabave nov</w:t>
      </w:r>
      <w:r w:rsidR="00354D68" w:rsidRPr="00EE24F0">
        <w:rPr>
          <w:rFonts w:ascii="Times New Roman" w:hAnsi="Times New Roman" w:cs="Times New Roman"/>
        </w:rPr>
        <w:t>og spremnika</w:t>
      </w:r>
      <w:r w:rsidRPr="00EE24F0">
        <w:rPr>
          <w:rFonts w:ascii="Times New Roman" w:hAnsi="Times New Roman" w:cs="Times New Roman"/>
        </w:rPr>
        <w:t xml:space="preserve"> snosit će davatelj javne usluge, o čemu se sastavlja zapisnik. </w:t>
      </w:r>
    </w:p>
    <w:p w14:paraId="14A99EB2" w14:textId="77777777" w:rsidR="004D3B96" w:rsidRPr="00EE24F0" w:rsidRDefault="004D3B96" w:rsidP="00EC01AB">
      <w:pPr>
        <w:spacing w:after="0" w:line="240" w:lineRule="auto"/>
        <w:ind w:right="-426" w:firstLine="360"/>
        <w:jc w:val="both"/>
        <w:rPr>
          <w:rFonts w:ascii="Times New Roman" w:hAnsi="Times New Roman" w:cs="Times New Roman"/>
        </w:rPr>
      </w:pPr>
    </w:p>
    <w:p w14:paraId="4A39CEAE" w14:textId="77777777" w:rsidR="004D3B96" w:rsidRPr="00EE24F0" w:rsidRDefault="00411529" w:rsidP="00666F02">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15.</w:t>
      </w:r>
    </w:p>
    <w:p w14:paraId="26BAD602"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Svi dogovori i pravno relevantne izjave ugovornih strana valjane su jedino ukoliko su učinjene u pisanom obliku. </w:t>
      </w:r>
    </w:p>
    <w:p w14:paraId="68B0DAAC"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U slučaju nesuglasja ili kontradiktornosti između Ugovora i ovih Općih uvjeta, vrijedit će odredbe Ugovora. </w:t>
      </w:r>
    </w:p>
    <w:p w14:paraId="63C1F16B"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Ukoliko bilo koja odredba Ugovora i/ili Općih uvjeta jest ili postane ništavna, nevaljana ili neprovediva, to neće utjecati na ostatak Ugovora odnosno Općih uvjeta te će se ostatak Ugovora odnosno Općih uvjeta primjenjivati u najvećem mogućem opsegu </w:t>
      </w:r>
      <w:r w:rsidR="00CF2A6B" w:rsidRPr="00EE24F0">
        <w:rPr>
          <w:rFonts w:ascii="Times New Roman" w:hAnsi="Times New Roman" w:cs="Times New Roman"/>
        </w:rPr>
        <w:t>sukladno</w:t>
      </w:r>
      <w:r w:rsidRPr="00EE24F0">
        <w:rPr>
          <w:rFonts w:ascii="Times New Roman" w:hAnsi="Times New Roman" w:cs="Times New Roman"/>
        </w:rPr>
        <w:t xml:space="preserve"> </w:t>
      </w:r>
      <w:r w:rsidR="00CF2A6B" w:rsidRPr="00EE24F0">
        <w:rPr>
          <w:rFonts w:ascii="Times New Roman" w:hAnsi="Times New Roman" w:cs="Times New Roman"/>
        </w:rPr>
        <w:t>Z</w:t>
      </w:r>
      <w:r w:rsidRPr="00EE24F0">
        <w:rPr>
          <w:rFonts w:ascii="Times New Roman" w:hAnsi="Times New Roman" w:cs="Times New Roman"/>
        </w:rPr>
        <w:t>akon</w:t>
      </w:r>
      <w:r w:rsidR="00CF2A6B" w:rsidRPr="00EE24F0">
        <w:rPr>
          <w:rFonts w:ascii="Times New Roman" w:hAnsi="Times New Roman" w:cs="Times New Roman"/>
        </w:rPr>
        <w:t>u</w:t>
      </w:r>
      <w:r w:rsidRPr="00EE24F0">
        <w:rPr>
          <w:rFonts w:ascii="Times New Roman" w:hAnsi="Times New Roman" w:cs="Times New Roman"/>
        </w:rPr>
        <w:t xml:space="preserve">. U tom slučaju, ugovorne strane će bez odgode utvrditi odgovarajuću odredbu koja će zamijeniti ništavnu, nevaljanu ili neprovedivu odredbu na način da u što većoj mjeri </w:t>
      </w:r>
      <w:r w:rsidR="00354D68" w:rsidRPr="00EE24F0">
        <w:rPr>
          <w:rFonts w:ascii="Times New Roman" w:hAnsi="Times New Roman" w:cs="Times New Roman"/>
        </w:rPr>
        <w:t>odgovara</w:t>
      </w:r>
      <w:r w:rsidRPr="00EE24F0">
        <w:rPr>
          <w:rFonts w:ascii="Times New Roman" w:hAnsi="Times New Roman" w:cs="Times New Roman"/>
        </w:rPr>
        <w:t xml:space="preserve"> prvotnoj namjeri ugovornih strana. </w:t>
      </w:r>
    </w:p>
    <w:p w14:paraId="22577628"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 </w:t>
      </w:r>
    </w:p>
    <w:p w14:paraId="105C9FAC" w14:textId="77777777" w:rsidR="00CF2A6B"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Raskid ili prestanak Ugovora ne utječe na njegove odredbe za koje je izričito ili isključivo određeno da stupaju na snagu ili se nastavljaju primjenjivati i nakon raskida ili prestanka Ugovora.</w:t>
      </w:r>
    </w:p>
    <w:p w14:paraId="4C66335E"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Eventualne sporove koji nastanu u izvršavanju prava i obveza iz Ugovora davatelj javne usluge i korisnik javne usluge pokušat će riješiti sporazumno. </w:t>
      </w:r>
    </w:p>
    <w:p w14:paraId="07CD8B99"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Na Ugovor i ove Opće uvjete primjenjuju se pozitivni propisi Republike Hrvatske te će se u skladu s time isti dokumenti i tumačiti. </w:t>
      </w:r>
    </w:p>
    <w:p w14:paraId="73711604" w14:textId="77777777" w:rsidR="004D3B96" w:rsidRPr="00EE24F0" w:rsidRDefault="004D3B96" w:rsidP="00EC01AB">
      <w:pPr>
        <w:spacing w:after="0" w:line="240" w:lineRule="auto"/>
        <w:ind w:right="-426" w:firstLine="360"/>
        <w:jc w:val="both"/>
        <w:rPr>
          <w:rFonts w:ascii="Times New Roman" w:hAnsi="Times New Roman" w:cs="Times New Roman"/>
        </w:rPr>
      </w:pPr>
    </w:p>
    <w:p w14:paraId="54668273" w14:textId="77777777" w:rsidR="004D3B96" w:rsidRPr="00EE24F0" w:rsidRDefault="00411529" w:rsidP="00666F02">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16.</w:t>
      </w:r>
    </w:p>
    <w:p w14:paraId="7BA75E4D" w14:textId="77777777" w:rsidR="004D3B96"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Ovi Opći uvjeti mijenjaju se na način </w:t>
      </w:r>
      <w:r w:rsidR="00CF2A6B" w:rsidRPr="00EE24F0">
        <w:rPr>
          <w:rFonts w:ascii="Times New Roman" w:hAnsi="Times New Roman" w:cs="Times New Roman"/>
        </w:rPr>
        <w:t xml:space="preserve">i po postupku </w:t>
      </w:r>
      <w:r w:rsidRPr="00EE24F0">
        <w:rPr>
          <w:rFonts w:ascii="Times New Roman" w:hAnsi="Times New Roman" w:cs="Times New Roman"/>
        </w:rPr>
        <w:t xml:space="preserve">koji je </w:t>
      </w:r>
      <w:r w:rsidR="00CF2A6B" w:rsidRPr="00EE24F0">
        <w:rPr>
          <w:rFonts w:ascii="Times New Roman" w:hAnsi="Times New Roman" w:cs="Times New Roman"/>
        </w:rPr>
        <w:t>propisan z</w:t>
      </w:r>
      <w:r w:rsidRPr="00EE24F0">
        <w:rPr>
          <w:rFonts w:ascii="Times New Roman" w:hAnsi="Times New Roman" w:cs="Times New Roman"/>
        </w:rPr>
        <w:t xml:space="preserve">a njihovo donošenje. </w:t>
      </w:r>
    </w:p>
    <w:p w14:paraId="5ED998B9" w14:textId="77777777" w:rsidR="004D3B96" w:rsidRPr="00EE24F0" w:rsidRDefault="004D3B96" w:rsidP="00EC01AB">
      <w:pPr>
        <w:spacing w:after="0" w:line="240" w:lineRule="auto"/>
        <w:ind w:right="-426" w:firstLine="360"/>
        <w:jc w:val="both"/>
        <w:rPr>
          <w:rFonts w:ascii="Times New Roman" w:hAnsi="Times New Roman" w:cs="Times New Roman"/>
        </w:rPr>
      </w:pPr>
    </w:p>
    <w:p w14:paraId="5CC4C8A6" w14:textId="77777777" w:rsidR="004D3B96" w:rsidRPr="00EE24F0" w:rsidRDefault="00411529" w:rsidP="00666F02">
      <w:pPr>
        <w:spacing w:after="0" w:line="240" w:lineRule="auto"/>
        <w:ind w:right="-426"/>
        <w:jc w:val="center"/>
        <w:rPr>
          <w:rFonts w:ascii="Times New Roman" w:hAnsi="Times New Roman" w:cs="Times New Roman"/>
          <w:b/>
        </w:rPr>
      </w:pPr>
      <w:r w:rsidRPr="00EE24F0">
        <w:rPr>
          <w:rFonts w:ascii="Times New Roman" w:hAnsi="Times New Roman" w:cs="Times New Roman"/>
          <w:b/>
        </w:rPr>
        <w:t>Članak 17.</w:t>
      </w:r>
    </w:p>
    <w:p w14:paraId="0452612C" w14:textId="6BC0BAEC" w:rsidR="00411529" w:rsidRPr="00EE24F0" w:rsidRDefault="00411529" w:rsidP="00CF2A6B">
      <w:pPr>
        <w:spacing w:after="0" w:line="240" w:lineRule="auto"/>
        <w:ind w:right="-426" w:firstLine="708"/>
        <w:jc w:val="both"/>
        <w:rPr>
          <w:rFonts w:ascii="Times New Roman" w:hAnsi="Times New Roman" w:cs="Times New Roman"/>
        </w:rPr>
      </w:pPr>
      <w:r w:rsidRPr="00EE24F0">
        <w:rPr>
          <w:rFonts w:ascii="Times New Roman" w:hAnsi="Times New Roman" w:cs="Times New Roman"/>
        </w:rPr>
        <w:t xml:space="preserve">Ovi Opći uvjeti objavit će se u </w:t>
      </w:r>
      <w:r w:rsidR="00CF2A6B" w:rsidRPr="00EE24F0">
        <w:rPr>
          <w:rFonts w:ascii="Times New Roman" w:hAnsi="Times New Roman" w:cs="Times New Roman"/>
        </w:rPr>
        <w:t>„</w:t>
      </w:r>
      <w:r w:rsidRPr="00EE24F0">
        <w:rPr>
          <w:rFonts w:ascii="Times New Roman" w:hAnsi="Times New Roman" w:cs="Times New Roman"/>
        </w:rPr>
        <w:t xml:space="preserve">Službenom glasniku </w:t>
      </w:r>
      <w:r w:rsidR="00F2479F" w:rsidRPr="00EE24F0">
        <w:rPr>
          <w:rFonts w:ascii="Times New Roman" w:hAnsi="Times New Roman" w:cs="Times New Roman"/>
        </w:rPr>
        <w:t xml:space="preserve">Općine </w:t>
      </w:r>
      <w:r w:rsidR="00E212DA">
        <w:rPr>
          <w:rFonts w:ascii="Times New Roman" w:hAnsi="Times New Roman" w:cs="Times New Roman"/>
        </w:rPr>
        <w:t>Popovac</w:t>
      </w:r>
      <w:r w:rsidR="00CF2A6B" w:rsidRPr="00EE24F0">
        <w:rPr>
          <w:rFonts w:ascii="Times New Roman" w:hAnsi="Times New Roman" w:cs="Times New Roman"/>
        </w:rPr>
        <w:t xml:space="preserve">“ </w:t>
      </w:r>
      <w:r w:rsidRPr="00EE24F0">
        <w:rPr>
          <w:rFonts w:ascii="Times New Roman" w:hAnsi="Times New Roman" w:cs="Times New Roman"/>
        </w:rPr>
        <w:t xml:space="preserve">te na mrežnim stranicama davatelja usluge: </w:t>
      </w:r>
      <w:r w:rsidR="00CF2A6B" w:rsidRPr="00EE24F0">
        <w:rPr>
          <w:rFonts w:ascii="Times New Roman" w:hAnsi="Times New Roman" w:cs="Times New Roman"/>
        </w:rPr>
        <w:t xml:space="preserve">Baranjska čistoća </w:t>
      </w:r>
      <w:r w:rsidRPr="00EE24F0">
        <w:rPr>
          <w:rFonts w:ascii="Times New Roman" w:hAnsi="Times New Roman" w:cs="Times New Roman"/>
        </w:rPr>
        <w:t>d.o.o. na adresi www.</w:t>
      </w:r>
      <w:r w:rsidR="00CF2A6B" w:rsidRPr="00EE24F0">
        <w:rPr>
          <w:rFonts w:ascii="Times New Roman" w:hAnsi="Times New Roman" w:cs="Times New Roman"/>
        </w:rPr>
        <w:t>baranjska</w:t>
      </w:r>
      <w:r w:rsidRPr="00EE24F0">
        <w:rPr>
          <w:rFonts w:ascii="Times New Roman" w:hAnsi="Times New Roman" w:cs="Times New Roman"/>
        </w:rPr>
        <w:t>cistoca.hr</w:t>
      </w:r>
    </w:p>
    <w:p w14:paraId="676698CB" w14:textId="77777777" w:rsidR="00411529" w:rsidRPr="00EE24F0" w:rsidRDefault="00411529" w:rsidP="00EC01AB">
      <w:pPr>
        <w:spacing w:after="0" w:line="240" w:lineRule="auto"/>
        <w:ind w:right="-426" w:firstLine="360"/>
        <w:jc w:val="both"/>
        <w:rPr>
          <w:rFonts w:ascii="Times New Roman" w:hAnsi="Times New Roman" w:cs="Times New Roman"/>
        </w:rPr>
      </w:pPr>
    </w:p>
    <w:p w14:paraId="66008C58" w14:textId="77777777" w:rsidR="00411529" w:rsidRPr="00EE24F0" w:rsidRDefault="00411529" w:rsidP="00EC01AB">
      <w:pPr>
        <w:spacing w:after="0" w:line="240" w:lineRule="auto"/>
        <w:ind w:right="-426" w:firstLine="360"/>
        <w:jc w:val="both"/>
        <w:rPr>
          <w:rFonts w:ascii="Times New Roman" w:hAnsi="Times New Roman" w:cs="Times New Roman"/>
        </w:rPr>
      </w:pPr>
    </w:p>
    <w:p w14:paraId="3E14FBB0" w14:textId="77777777" w:rsidR="00411529" w:rsidRPr="00EE24F0" w:rsidRDefault="00411529" w:rsidP="00EC01AB">
      <w:pPr>
        <w:spacing w:after="0" w:line="240" w:lineRule="auto"/>
        <w:ind w:right="-426" w:firstLine="360"/>
        <w:jc w:val="both"/>
        <w:rPr>
          <w:rFonts w:ascii="Times New Roman" w:hAnsi="Times New Roman" w:cs="Times New Roman"/>
        </w:rPr>
      </w:pPr>
    </w:p>
    <w:p w14:paraId="4608621C" w14:textId="77777777" w:rsidR="00411529" w:rsidRPr="00EE24F0" w:rsidRDefault="00411529" w:rsidP="00EC01AB">
      <w:pPr>
        <w:spacing w:after="0" w:line="240" w:lineRule="auto"/>
        <w:ind w:right="-426" w:firstLine="360"/>
        <w:jc w:val="both"/>
        <w:rPr>
          <w:rFonts w:ascii="Times New Roman" w:hAnsi="Times New Roman" w:cs="Times New Roman"/>
        </w:rPr>
      </w:pPr>
    </w:p>
    <w:p w14:paraId="4AA89779" w14:textId="77777777" w:rsidR="00411529" w:rsidRPr="00EE24F0" w:rsidRDefault="00411529" w:rsidP="00EC01AB">
      <w:pPr>
        <w:spacing w:after="0" w:line="240" w:lineRule="auto"/>
        <w:ind w:right="-426" w:firstLine="360"/>
        <w:jc w:val="both"/>
        <w:rPr>
          <w:rFonts w:ascii="Times New Roman" w:hAnsi="Times New Roman" w:cs="Times New Roman"/>
        </w:rPr>
      </w:pPr>
    </w:p>
    <w:p w14:paraId="40C7EBDA" w14:textId="77777777" w:rsidR="00411529" w:rsidRPr="00EE24F0" w:rsidRDefault="00411529" w:rsidP="00EC01AB">
      <w:pPr>
        <w:spacing w:after="0" w:line="240" w:lineRule="auto"/>
        <w:ind w:right="-426" w:firstLine="360"/>
        <w:jc w:val="both"/>
        <w:rPr>
          <w:rFonts w:ascii="Times New Roman" w:hAnsi="Times New Roman" w:cs="Times New Roman"/>
        </w:rPr>
      </w:pPr>
    </w:p>
    <w:p w14:paraId="50AFDD71" w14:textId="77777777" w:rsidR="00411529" w:rsidRPr="00EE24F0" w:rsidRDefault="00411529" w:rsidP="00EC01AB">
      <w:pPr>
        <w:spacing w:after="0" w:line="240" w:lineRule="auto"/>
        <w:ind w:right="-426" w:firstLine="360"/>
        <w:jc w:val="both"/>
        <w:rPr>
          <w:rFonts w:ascii="Times New Roman" w:hAnsi="Times New Roman" w:cs="Times New Roman"/>
        </w:rPr>
      </w:pPr>
    </w:p>
    <w:p w14:paraId="05CF0A53" w14:textId="77777777" w:rsidR="00411529" w:rsidRPr="00EE24F0" w:rsidRDefault="00411529" w:rsidP="00EC01AB">
      <w:pPr>
        <w:spacing w:after="0" w:line="240" w:lineRule="auto"/>
        <w:ind w:right="-426" w:firstLine="360"/>
        <w:jc w:val="both"/>
        <w:rPr>
          <w:rFonts w:ascii="Times New Roman" w:hAnsi="Times New Roman" w:cs="Times New Roman"/>
        </w:rPr>
      </w:pPr>
    </w:p>
    <w:p w14:paraId="72CBD68F" w14:textId="77777777" w:rsidR="00411529" w:rsidRPr="00EE24F0" w:rsidRDefault="00411529" w:rsidP="00EC01AB">
      <w:pPr>
        <w:spacing w:after="0" w:line="240" w:lineRule="auto"/>
        <w:ind w:right="-426" w:firstLine="360"/>
        <w:jc w:val="both"/>
        <w:rPr>
          <w:rFonts w:ascii="Times New Roman" w:hAnsi="Times New Roman" w:cs="Times New Roman"/>
        </w:rPr>
      </w:pPr>
    </w:p>
    <w:p w14:paraId="10F325F0" w14:textId="77777777" w:rsidR="00C125E8" w:rsidRPr="00EE24F0" w:rsidRDefault="00C125E8" w:rsidP="00EC01AB">
      <w:pPr>
        <w:spacing w:after="0" w:line="240" w:lineRule="auto"/>
        <w:ind w:right="-426" w:firstLine="360"/>
        <w:jc w:val="both"/>
        <w:rPr>
          <w:rFonts w:ascii="Times New Roman" w:hAnsi="Times New Roman" w:cs="Times New Roman"/>
        </w:rPr>
      </w:pPr>
    </w:p>
    <w:sectPr w:rsidR="00C125E8" w:rsidRPr="00EE24F0" w:rsidSect="00004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76BD" w14:textId="77777777" w:rsidR="001B3B33" w:rsidRDefault="001B3B33" w:rsidP="00C8518E">
      <w:pPr>
        <w:spacing w:after="0" w:line="240" w:lineRule="auto"/>
      </w:pPr>
      <w:r>
        <w:separator/>
      </w:r>
    </w:p>
  </w:endnote>
  <w:endnote w:type="continuationSeparator" w:id="0">
    <w:p w14:paraId="4FF8FE5D" w14:textId="77777777" w:rsidR="001B3B33" w:rsidRDefault="001B3B33" w:rsidP="00C8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1D2E" w14:textId="77777777" w:rsidR="001B3B33" w:rsidRDefault="001B3B33" w:rsidP="00C8518E">
      <w:pPr>
        <w:spacing w:after="0" w:line="240" w:lineRule="auto"/>
      </w:pPr>
      <w:r>
        <w:separator/>
      </w:r>
    </w:p>
  </w:footnote>
  <w:footnote w:type="continuationSeparator" w:id="0">
    <w:p w14:paraId="045F755D" w14:textId="77777777" w:rsidR="001B3B33" w:rsidRDefault="001B3B33" w:rsidP="00C85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DB6"/>
    <w:multiLevelType w:val="hybridMultilevel"/>
    <w:tmpl w:val="6AE8B55E"/>
    <w:lvl w:ilvl="0" w:tplc="91E8F414">
      <w:start w:val="1"/>
      <w:numFmt w:val="decimal"/>
      <w:lvlText w:val="%1."/>
      <w:lvlJc w:val="left"/>
      <w:pPr>
        <w:ind w:left="720" w:hanging="405"/>
      </w:pPr>
      <w:rPr>
        <w:rFonts w:hint="default"/>
        <w:color w:val="auto"/>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1" w15:restartNumberingAfterBreak="0">
    <w:nsid w:val="04084399"/>
    <w:multiLevelType w:val="hybridMultilevel"/>
    <w:tmpl w:val="2DCEA4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352962"/>
    <w:multiLevelType w:val="hybridMultilevel"/>
    <w:tmpl w:val="9904BD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04CF8"/>
    <w:multiLevelType w:val="hybridMultilevel"/>
    <w:tmpl w:val="F59E49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3A9627A"/>
    <w:multiLevelType w:val="hybridMultilevel"/>
    <w:tmpl w:val="3E14DDC6"/>
    <w:lvl w:ilvl="0" w:tplc="C21AE4E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8D56AF6"/>
    <w:multiLevelType w:val="hybridMultilevel"/>
    <w:tmpl w:val="4D30C2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9562345"/>
    <w:multiLevelType w:val="hybridMultilevel"/>
    <w:tmpl w:val="7A6298A6"/>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CF44DD"/>
    <w:multiLevelType w:val="hybridMultilevel"/>
    <w:tmpl w:val="81BED4F2"/>
    <w:lvl w:ilvl="0" w:tplc="E856ED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EA1F44"/>
    <w:multiLevelType w:val="hybridMultilevel"/>
    <w:tmpl w:val="9206826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B190B03"/>
    <w:multiLevelType w:val="hybridMultilevel"/>
    <w:tmpl w:val="8F52C42C"/>
    <w:lvl w:ilvl="0" w:tplc="032ACA12">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1B8193B"/>
    <w:multiLevelType w:val="hybridMultilevel"/>
    <w:tmpl w:val="696820BC"/>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6B7D7A"/>
    <w:multiLevelType w:val="hybridMultilevel"/>
    <w:tmpl w:val="0F44DEF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A02312"/>
    <w:multiLevelType w:val="hybridMultilevel"/>
    <w:tmpl w:val="531CF3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7135D6A"/>
    <w:multiLevelType w:val="hybridMultilevel"/>
    <w:tmpl w:val="44329750"/>
    <w:lvl w:ilvl="0" w:tplc="565EB40A">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32971DD"/>
    <w:multiLevelType w:val="hybridMultilevel"/>
    <w:tmpl w:val="8C367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573CF6"/>
    <w:multiLevelType w:val="hybridMultilevel"/>
    <w:tmpl w:val="D2383A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5A4BF6"/>
    <w:multiLevelType w:val="hybridMultilevel"/>
    <w:tmpl w:val="04DA8536"/>
    <w:lvl w:ilvl="0" w:tplc="041A000F">
      <w:start w:val="1"/>
      <w:numFmt w:val="decimal"/>
      <w:lvlText w:val="%1."/>
      <w:lvlJc w:val="left"/>
      <w:pPr>
        <w:ind w:left="644" w:hanging="360"/>
      </w:pPr>
    </w:lvl>
    <w:lvl w:ilvl="1" w:tplc="041A0019">
      <w:start w:val="1"/>
      <w:numFmt w:val="lowerLetter"/>
      <w:lvlText w:val="%2."/>
      <w:lvlJc w:val="left"/>
      <w:pPr>
        <w:ind w:left="1015" w:hanging="360"/>
      </w:pPr>
    </w:lvl>
    <w:lvl w:ilvl="2" w:tplc="041A001B">
      <w:start w:val="1"/>
      <w:numFmt w:val="lowerRoman"/>
      <w:lvlText w:val="%3."/>
      <w:lvlJc w:val="right"/>
      <w:pPr>
        <w:ind w:left="1735" w:hanging="180"/>
      </w:pPr>
    </w:lvl>
    <w:lvl w:ilvl="3" w:tplc="041A000F">
      <w:start w:val="1"/>
      <w:numFmt w:val="decimal"/>
      <w:lvlText w:val="%4."/>
      <w:lvlJc w:val="left"/>
      <w:pPr>
        <w:ind w:left="2455" w:hanging="360"/>
      </w:pPr>
    </w:lvl>
    <w:lvl w:ilvl="4" w:tplc="041A0019">
      <w:start w:val="1"/>
      <w:numFmt w:val="lowerLetter"/>
      <w:lvlText w:val="%5."/>
      <w:lvlJc w:val="left"/>
      <w:pPr>
        <w:ind w:left="3175" w:hanging="360"/>
      </w:pPr>
    </w:lvl>
    <w:lvl w:ilvl="5" w:tplc="041A001B">
      <w:start w:val="1"/>
      <w:numFmt w:val="lowerRoman"/>
      <w:lvlText w:val="%6."/>
      <w:lvlJc w:val="right"/>
      <w:pPr>
        <w:ind w:left="3895" w:hanging="180"/>
      </w:pPr>
    </w:lvl>
    <w:lvl w:ilvl="6" w:tplc="041A000F">
      <w:start w:val="1"/>
      <w:numFmt w:val="decimal"/>
      <w:lvlText w:val="%7."/>
      <w:lvlJc w:val="left"/>
      <w:pPr>
        <w:ind w:left="4615" w:hanging="360"/>
      </w:pPr>
    </w:lvl>
    <w:lvl w:ilvl="7" w:tplc="041A0019">
      <w:start w:val="1"/>
      <w:numFmt w:val="lowerLetter"/>
      <w:lvlText w:val="%8."/>
      <w:lvlJc w:val="left"/>
      <w:pPr>
        <w:ind w:left="5335" w:hanging="360"/>
      </w:pPr>
    </w:lvl>
    <w:lvl w:ilvl="8" w:tplc="041A001B">
      <w:start w:val="1"/>
      <w:numFmt w:val="lowerRoman"/>
      <w:lvlText w:val="%9."/>
      <w:lvlJc w:val="right"/>
      <w:pPr>
        <w:ind w:left="6055" w:hanging="180"/>
      </w:pPr>
    </w:lvl>
  </w:abstractNum>
  <w:abstractNum w:abstractNumId="17" w15:restartNumberingAfterBreak="0">
    <w:nsid w:val="6F14286B"/>
    <w:multiLevelType w:val="hybridMultilevel"/>
    <w:tmpl w:val="2BB64B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DC61AD"/>
    <w:multiLevelType w:val="hybridMultilevel"/>
    <w:tmpl w:val="C4AA50F8"/>
    <w:lvl w:ilvl="0" w:tplc="1B0024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652B9A"/>
    <w:multiLevelType w:val="hybridMultilevel"/>
    <w:tmpl w:val="9196D0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503771"/>
    <w:multiLevelType w:val="hybridMultilevel"/>
    <w:tmpl w:val="C1C63C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C3C64D3"/>
    <w:multiLevelType w:val="multilevel"/>
    <w:tmpl w:val="8938B3FA"/>
    <w:styleLink w:val="WWNum2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068413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428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775437">
    <w:abstractNumId w:val="9"/>
  </w:num>
  <w:num w:numId="4" w16cid:durableId="335034675">
    <w:abstractNumId w:val="13"/>
  </w:num>
  <w:num w:numId="5" w16cid:durableId="1679965382">
    <w:abstractNumId w:val="11"/>
  </w:num>
  <w:num w:numId="6" w16cid:durableId="787356509">
    <w:abstractNumId w:val="6"/>
  </w:num>
  <w:num w:numId="7" w16cid:durableId="1964579634">
    <w:abstractNumId w:val="10"/>
  </w:num>
  <w:num w:numId="8" w16cid:durableId="1887521496">
    <w:abstractNumId w:val="18"/>
  </w:num>
  <w:num w:numId="9" w16cid:durableId="661078843">
    <w:abstractNumId w:val="21"/>
    <w:lvlOverride w:ilvl="0">
      <w:lvl w:ilvl="0">
        <w:start w:val="1"/>
        <w:numFmt w:val="decimal"/>
        <w:lvlText w:val="%1."/>
        <w:lvlJc w:val="left"/>
        <w:rPr>
          <w:rFonts w:ascii="Arial" w:hAnsi="Arial" w:cs="Arial" w:hint="default"/>
          <w:b w:val="0"/>
          <w:sz w:val="24"/>
          <w:szCs w:val="24"/>
        </w:rPr>
      </w:lvl>
    </w:lvlOverride>
  </w:num>
  <w:num w:numId="10" w16cid:durableId="2045910727">
    <w:abstractNumId w:val="0"/>
  </w:num>
  <w:num w:numId="11" w16cid:durableId="1179352718">
    <w:abstractNumId w:val="7"/>
  </w:num>
  <w:num w:numId="12" w16cid:durableId="1718552575">
    <w:abstractNumId w:val="21"/>
  </w:num>
  <w:num w:numId="13" w16cid:durableId="945381489">
    <w:abstractNumId w:val="3"/>
  </w:num>
  <w:num w:numId="14" w16cid:durableId="1473447475">
    <w:abstractNumId w:val="17"/>
  </w:num>
  <w:num w:numId="15" w16cid:durableId="1347488019">
    <w:abstractNumId w:val="19"/>
  </w:num>
  <w:num w:numId="16" w16cid:durableId="1855920719">
    <w:abstractNumId w:val="8"/>
  </w:num>
  <w:num w:numId="17" w16cid:durableId="1485197314">
    <w:abstractNumId w:val="1"/>
  </w:num>
  <w:num w:numId="18" w16cid:durableId="1959680556">
    <w:abstractNumId w:val="12"/>
  </w:num>
  <w:num w:numId="19" w16cid:durableId="960067139">
    <w:abstractNumId w:val="20"/>
  </w:num>
  <w:num w:numId="20" w16cid:durableId="1114901966">
    <w:abstractNumId w:val="15"/>
  </w:num>
  <w:num w:numId="21" w16cid:durableId="2114856939">
    <w:abstractNumId w:val="2"/>
  </w:num>
  <w:num w:numId="22" w16cid:durableId="1277365912">
    <w:abstractNumId w:val="14"/>
  </w:num>
  <w:num w:numId="23" w16cid:durableId="141432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82"/>
    <w:rsid w:val="000047FD"/>
    <w:rsid w:val="000110EC"/>
    <w:rsid w:val="0002022E"/>
    <w:rsid w:val="00033491"/>
    <w:rsid w:val="000530C0"/>
    <w:rsid w:val="000535FD"/>
    <w:rsid w:val="00066981"/>
    <w:rsid w:val="00084EAE"/>
    <w:rsid w:val="00091EC6"/>
    <w:rsid w:val="000C6502"/>
    <w:rsid w:val="000E78E4"/>
    <w:rsid w:val="000F097C"/>
    <w:rsid w:val="00100440"/>
    <w:rsid w:val="001074EA"/>
    <w:rsid w:val="001303AC"/>
    <w:rsid w:val="0014294D"/>
    <w:rsid w:val="00143E60"/>
    <w:rsid w:val="001552A5"/>
    <w:rsid w:val="0018585A"/>
    <w:rsid w:val="00187ECA"/>
    <w:rsid w:val="001900AA"/>
    <w:rsid w:val="0019223D"/>
    <w:rsid w:val="00194533"/>
    <w:rsid w:val="00194938"/>
    <w:rsid w:val="001A079B"/>
    <w:rsid w:val="001B3B33"/>
    <w:rsid w:val="001B3E43"/>
    <w:rsid w:val="001C185D"/>
    <w:rsid w:val="001C1E59"/>
    <w:rsid w:val="001C2D2C"/>
    <w:rsid w:val="001C5C78"/>
    <w:rsid w:val="001D5347"/>
    <w:rsid w:val="001E36D2"/>
    <w:rsid w:val="001E6168"/>
    <w:rsid w:val="001F5EAE"/>
    <w:rsid w:val="00226718"/>
    <w:rsid w:val="00234F47"/>
    <w:rsid w:val="00236E1E"/>
    <w:rsid w:val="00244614"/>
    <w:rsid w:val="002447DF"/>
    <w:rsid w:val="00256B17"/>
    <w:rsid w:val="00261186"/>
    <w:rsid w:val="00261E40"/>
    <w:rsid w:val="002677BC"/>
    <w:rsid w:val="00283167"/>
    <w:rsid w:val="00284CF6"/>
    <w:rsid w:val="0029566A"/>
    <w:rsid w:val="002A06A2"/>
    <w:rsid w:val="002C031A"/>
    <w:rsid w:val="002C2A83"/>
    <w:rsid w:val="002E10B1"/>
    <w:rsid w:val="002E6A79"/>
    <w:rsid w:val="002E6AB2"/>
    <w:rsid w:val="002E707C"/>
    <w:rsid w:val="00307905"/>
    <w:rsid w:val="003166A5"/>
    <w:rsid w:val="00320D82"/>
    <w:rsid w:val="00354D68"/>
    <w:rsid w:val="00370282"/>
    <w:rsid w:val="00371C4E"/>
    <w:rsid w:val="0038714A"/>
    <w:rsid w:val="003922AB"/>
    <w:rsid w:val="003B087D"/>
    <w:rsid w:val="003C5EA0"/>
    <w:rsid w:val="003C7AC5"/>
    <w:rsid w:val="003C7C5E"/>
    <w:rsid w:val="003D0F21"/>
    <w:rsid w:val="003D1AB7"/>
    <w:rsid w:val="003D299F"/>
    <w:rsid w:val="003D5C68"/>
    <w:rsid w:val="003E23EE"/>
    <w:rsid w:val="003F733D"/>
    <w:rsid w:val="00400A4F"/>
    <w:rsid w:val="00400C2D"/>
    <w:rsid w:val="00403EF3"/>
    <w:rsid w:val="00411529"/>
    <w:rsid w:val="00413EF5"/>
    <w:rsid w:val="00417BA7"/>
    <w:rsid w:val="00437FF6"/>
    <w:rsid w:val="00471CAC"/>
    <w:rsid w:val="004759EB"/>
    <w:rsid w:val="00475F42"/>
    <w:rsid w:val="0048379C"/>
    <w:rsid w:val="004978C9"/>
    <w:rsid w:val="004B2EC7"/>
    <w:rsid w:val="004B7509"/>
    <w:rsid w:val="004C5A8F"/>
    <w:rsid w:val="004D3B96"/>
    <w:rsid w:val="004D5592"/>
    <w:rsid w:val="004F17F9"/>
    <w:rsid w:val="005041B8"/>
    <w:rsid w:val="005162EC"/>
    <w:rsid w:val="005174AF"/>
    <w:rsid w:val="0052272B"/>
    <w:rsid w:val="005267AF"/>
    <w:rsid w:val="00526A6F"/>
    <w:rsid w:val="0053747D"/>
    <w:rsid w:val="005717B7"/>
    <w:rsid w:val="005721CD"/>
    <w:rsid w:val="005C0FC4"/>
    <w:rsid w:val="005C3A3A"/>
    <w:rsid w:val="005C5D3F"/>
    <w:rsid w:val="005E390F"/>
    <w:rsid w:val="005F2354"/>
    <w:rsid w:val="005F426C"/>
    <w:rsid w:val="00632861"/>
    <w:rsid w:val="00635E6A"/>
    <w:rsid w:val="00652CBB"/>
    <w:rsid w:val="006547D6"/>
    <w:rsid w:val="00662EBA"/>
    <w:rsid w:val="0066489A"/>
    <w:rsid w:val="00666F02"/>
    <w:rsid w:val="00686267"/>
    <w:rsid w:val="006876DF"/>
    <w:rsid w:val="00696EFC"/>
    <w:rsid w:val="006A26BD"/>
    <w:rsid w:val="006A5543"/>
    <w:rsid w:val="006A6CE1"/>
    <w:rsid w:val="006D2849"/>
    <w:rsid w:val="006D5916"/>
    <w:rsid w:val="006F1125"/>
    <w:rsid w:val="00757BD6"/>
    <w:rsid w:val="007701AD"/>
    <w:rsid w:val="00772FFB"/>
    <w:rsid w:val="00793F2A"/>
    <w:rsid w:val="0079703B"/>
    <w:rsid w:val="007A537C"/>
    <w:rsid w:val="007A60BE"/>
    <w:rsid w:val="007B2299"/>
    <w:rsid w:val="007C0E30"/>
    <w:rsid w:val="007E1285"/>
    <w:rsid w:val="007E3E94"/>
    <w:rsid w:val="007F1DB4"/>
    <w:rsid w:val="007F35E4"/>
    <w:rsid w:val="008179E9"/>
    <w:rsid w:val="0083317D"/>
    <w:rsid w:val="008447F5"/>
    <w:rsid w:val="00846811"/>
    <w:rsid w:val="00856C3C"/>
    <w:rsid w:val="00861DDA"/>
    <w:rsid w:val="008654E9"/>
    <w:rsid w:val="008770FC"/>
    <w:rsid w:val="008B77A0"/>
    <w:rsid w:val="008C0624"/>
    <w:rsid w:val="00901967"/>
    <w:rsid w:val="00924C77"/>
    <w:rsid w:val="009264A8"/>
    <w:rsid w:val="009439B7"/>
    <w:rsid w:val="009B680E"/>
    <w:rsid w:val="009C7CD9"/>
    <w:rsid w:val="009D258C"/>
    <w:rsid w:val="009D6020"/>
    <w:rsid w:val="009E5071"/>
    <w:rsid w:val="009F3CDD"/>
    <w:rsid w:val="00A1500C"/>
    <w:rsid w:val="00A221DD"/>
    <w:rsid w:val="00A26987"/>
    <w:rsid w:val="00A36B6C"/>
    <w:rsid w:val="00A526A1"/>
    <w:rsid w:val="00A8408C"/>
    <w:rsid w:val="00AA5AA8"/>
    <w:rsid w:val="00AA7AEC"/>
    <w:rsid w:val="00AD2AE8"/>
    <w:rsid w:val="00AE0465"/>
    <w:rsid w:val="00AE1CBB"/>
    <w:rsid w:val="00AE4FD4"/>
    <w:rsid w:val="00AF47DB"/>
    <w:rsid w:val="00B1004A"/>
    <w:rsid w:val="00B34241"/>
    <w:rsid w:val="00B42CBF"/>
    <w:rsid w:val="00B4503D"/>
    <w:rsid w:val="00B63694"/>
    <w:rsid w:val="00B64DBC"/>
    <w:rsid w:val="00B7662C"/>
    <w:rsid w:val="00B81121"/>
    <w:rsid w:val="00B83CE3"/>
    <w:rsid w:val="00BA73A0"/>
    <w:rsid w:val="00BB1A04"/>
    <w:rsid w:val="00BD2BF4"/>
    <w:rsid w:val="00BE31D7"/>
    <w:rsid w:val="00C03540"/>
    <w:rsid w:val="00C0408F"/>
    <w:rsid w:val="00C05652"/>
    <w:rsid w:val="00C11A06"/>
    <w:rsid w:val="00C125E8"/>
    <w:rsid w:val="00C55DAF"/>
    <w:rsid w:val="00C8518E"/>
    <w:rsid w:val="00C906F3"/>
    <w:rsid w:val="00CA0F81"/>
    <w:rsid w:val="00CA25E4"/>
    <w:rsid w:val="00CA367C"/>
    <w:rsid w:val="00CA413F"/>
    <w:rsid w:val="00CD4CC0"/>
    <w:rsid w:val="00CE056A"/>
    <w:rsid w:val="00CF0389"/>
    <w:rsid w:val="00CF2A6B"/>
    <w:rsid w:val="00D07467"/>
    <w:rsid w:val="00D22586"/>
    <w:rsid w:val="00D26FE1"/>
    <w:rsid w:val="00D35C58"/>
    <w:rsid w:val="00D41945"/>
    <w:rsid w:val="00D54501"/>
    <w:rsid w:val="00D54C66"/>
    <w:rsid w:val="00D6572D"/>
    <w:rsid w:val="00D65E06"/>
    <w:rsid w:val="00D66B7D"/>
    <w:rsid w:val="00D70E3E"/>
    <w:rsid w:val="00D73304"/>
    <w:rsid w:val="00D742AC"/>
    <w:rsid w:val="00DB11EF"/>
    <w:rsid w:val="00DC631C"/>
    <w:rsid w:val="00DD2EA6"/>
    <w:rsid w:val="00DD5AF0"/>
    <w:rsid w:val="00DE3C9C"/>
    <w:rsid w:val="00E13873"/>
    <w:rsid w:val="00E212DA"/>
    <w:rsid w:val="00E30491"/>
    <w:rsid w:val="00E40239"/>
    <w:rsid w:val="00E43162"/>
    <w:rsid w:val="00E85BFB"/>
    <w:rsid w:val="00EA2761"/>
    <w:rsid w:val="00EA4017"/>
    <w:rsid w:val="00EC01AB"/>
    <w:rsid w:val="00EC4C6A"/>
    <w:rsid w:val="00ED7931"/>
    <w:rsid w:val="00EE24F0"/>
    <w:rsid w:val="00F02FBB"/>
    <w:rsid w:val="00F2479F"/>
    <w:rsid w:val="00F37E10"/>
    <w:rsid w:val="00F5561B"/>
    <w:rsid w:val="00F56BF7"/>
    <w:rsid w:val="00F96E83"/>
    <w:rsid w:val="00FA458D"/>
    <w:rsid w:val="00FB00CC"/>
    <w:rsid w:val="00FD36EC"/>
    <w:rsid w:val="00FD4E68"/>
    <w:rsid w:val="00FD6D29"/>
    <w:rsid w:val="00FE4C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6C86"/>
  <w15:docId w15:val="{1EA8CC7F-486A-488B-A496-40535CBB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82"/>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rsid w:val="00370282"/>
  </w:style>
  <w:style w:type="paragraph" w:styleId="Zaglavlje">
    <w:name w:val="header"/>
    <w:basedOn w:val="Normal"/>
    <w:link w:val="ZaglavljeChar"/>
    <w:uiPriority w:val="99"/>
    <w:unhideWhenUsed/>
    <w:rsid w:val="00370282"/>
    <w:pPr>
      <w:tabs>
        <w:tab w:val="center" w:pos="4536"/>
        <w:tab w:val="right" w:pos="9072"/>
      </w:tabs>
      <w:spacing w:after="0" w:line="240" w:lineRule="auto"/>
    </w:pPr>
  </w:style>
  <w:style w:type="character" w:customStyle="1" w:styleId="HeaderChar1">
    <w:name w:val="Header Char1"/>
    <w:basedOn w:val="Zadanifontodlomka"/>
    <w:uiPriority w:val="99"/>
    <w:semiHidden/>
    <w:rsid w:val="00370282"/>
  </w:style>
  <w:style w:type="paragraph" w:styleId="Bezproreda">
    <w:name w:val="No Spacing"/>
    <w:uiPriority w:val="1"/>
    <w:qFormat/>
    <w:rsid w:val="00370282"/>
    <w:pPr>
      <w:spacing w:after="0" w:line="240" w:lineRule="auto"/>
    </w:pPr>
  </w:style>
  <w:style w:type="paragraph" w:styleId="Odlomakpopisa">
    <w:name w:val="List Paragraph"/>
    <w:basedOn w:val="Normal"/>
    <w:uiPriority w:val="34"/>
    <w:qFormat/>
    <w:rsid w:val="00370282"/>
    <w:pPr>
      <w:ind w:left="720"/>
      <w:contextualSpacing/>
    </w:pPr>
  </w:style>
  <w:style w:type="paragraph" w:customStyle="1" w:styleId="t-9-8">
    <w:name w:val="t-9-8"/>
    <w:basedOn w:val="Normal"/>
    <w:rsid w:val="003702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370282"/>
    <w:rPr>
      <w:sz w:val="16"/>
      <w:szCs w:val="16"/>
    </w:rPr>
  </w:style>
  <w:style w:type="paragraph" w:customStyle="1" w:styleId="Standard">
    <w:name w:val="Standard"/>
    <w:rsid w:val="00370282"/>
    <w:pPr>
      <w:suppressAutoHyphens/>
      <w:autoSpaceDN w:val="0"/>
      <w:spacing w:after="160" w:line="254" w:lineRule="auto"/>
      <w:textAlignment w:val="baseline"/>
    </w:pPr>
    <w:rPr>
      <w:rFonts w:ascii="Calibri" w:eastAsia="SimSun" w:hAnsi="Calibri" w:cs="Tahoma"/>
      <w:kern w:val="3"/>
    </w:rPr>
  </w:style>
  <w:style w:type="numbering" w:customStyle="1" w:styleId="WWNum29">
    <w:name w:val="WWNum29"/>
    <w:basedOn w:val="Bezpopisa"/>
    <w:rsid w:val="00370282"/>
    <w:pPr>
      <w:numPr>
        <w:numId w:val="12"/>
      </w:numPr>
    </w:pPr>
  </w:style>
  <w:style w:type="paragraph" w:styleId="Podnoje">
    <w:name w:val="footer"/>
    <w:basedOn w:val="Normal"/>
    <w:link w:val="PodnojeChar"/>
    <w:uiPriority w:val="99"/>
    <w:semiHidden/>
    <w:unhideWhenUsed/>
    <w:rsid w:val="003B087D"/>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3B087D"/>
  </w:style>
  <w:style w:type="paragraph" w:styleId="Tekstkomentara">
    <w:name w:val="annotation text"/>
    <w:basedOn w:val="Normal"/>
    <w:link w:val="TekstkomentaraChar"/>
    <w:uiPriority w:val="99"/>
    <w:semiHidden/>
    <w:unhideWhenUsed/>
    <w:rsid w:val="00EA2761"/>
    <w:pPr>
      <w:spacing w:line="240" w:lineRule="auto"/>
    </w:pPr>
    <w:rPr>
      <w:sz w:val="20"/>
      <w:szCs w:val="20"/>
    </w:rPr>
  </w:style>
  <w:style w:type="character" w:customStyle="1" w:styleId="TekstkomentaraChar">
    <w:name w:val="Tekst komentara Char"/>
    <w:basedOn w:val="Zadanifontodlomka"/>
    <w:link w:val="Tekstkomentara"/>
    <w:uiPriority w:val="99"/>
    <w:semiHidden/>
    <w:rsid w:val="00EA2761"/>
    <w:rPr>
      <w:sz w:val="20"/>
      <w:szCs w:val="20"/>
    </w:rPr>
  </w:style>
  <w:style w:type="paragraph" w:styleId="Predmetkomentara">
    <w:name w:val="annotation subject"/>
    <w:basedOn w:val="Tekstkomentara"/>
    <w:next w:val="Tekstkomentara"/>
    <w:link w:val="PredmetkomentaraChar"/>
    <w:uiPriority w:val="99"/>
    <w:semiHidden/>
    <w:unhideWhenUsed/>
    <w:rsid w:val="00EA2761"/>
    <w:rPr>
      <w:b/>
      <w:bCs/>
    </w:rPr>
  </w:style>
  <w:style w:type="character" w:customStyle="1" w:styleId="PredmetkomentaraChar">
    <w:name w:val="Predmet komentara Char"/>
    <w:basedOn w:val="TekstkomentaraChar"/>
    <w:link w:val="Predmetkomentara"/>
    <w:uiPriority w:val="99"/>
    <w:semiHidden/>
    <w:rsid w:val="00EA2761"/>
    <w:rPr>
      <w:b/>
      <w:bCs/>
      <w:sz w:val="20"/>
      <w:szCs w:val="20"/>
    </w:rPr>
  </w:style>
  <w:style w:type="paragraph" w:styleId="Tekstbalonia">
    <w:name w:val="Balloon Text"/>
    <w:basedOn w:val="Normal"/>
    <w:link w:val="TekstbaloniaChar"/>
    <w:uiPriority w:val="99"/>
    <w:semiHidden/>
    <w:unhideWhenUsed/>
    <w:rsid w:val="00EA276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A2761"/>
    <w:rPr>
      <w:rFonts w:ascii="Segoe UI" w:hAnsi="Segoe UI" w:cs="Segoe UI"/>
      <w:sz w:val="18"/>
      <w:szCs w:val="18"/>
    </w:rPr>
  </w:style>
  <w:style w:type="character" w:customStyle="1" w:styleId="preformatted-text">
    <w:name w:val="preformatted-text"/>
    <w:basedOn w:val="Zadanifontodlomka"/>
    <w:rsid w:val="00D7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218359">
      <w:bodyDiv w:val="1"/>
      <w:marLeft w:val="0"/>
      <w:marRight w:val="0"/>
      <w:marTop w:val="0"/>
      <w:marBottom w:val="0"/>
      <w:divBdr>
        <w:top w:val="none" w:sz="0" w:space="0" w:color="auto"/>
        <w:left w:val="none" w:sz="0" w:space="0" w:color="auto"/>
        <w:bottom w:val="none" w:sz="0" w:space="0" w:color="auto"/>
        <w:right w:val="none" w:sz="0" w:space="0" w:color="auto"/>
      </w:divBdr>
      <w:divsChild>
        <w:div w:id="1001742234">
          <w:marLeft w:val="-225"/>
          <w:marRight w:val="-225"/>
          <w:marTop w:val="0"/>
          <w:marBottom w:val="0"/>
          <w:divBdr>
            <w:top w:val="none" w:sz="0" w:space="0" w:color="auto"/>
            <w:left w:val="none" w:sz="0" w:space="0" w:color="auto"/>
            <w:bottom w:val="none" w:sz="0" w:space="0" w:color="auto"/>
            <w:right w:val="none" w:sz="0" w:space="0" w:color="auto"/>
          </w:divBdr>
        </w:div>
        <w:div w:id="1203592753">
          <w:marLeft w:val="-225"/>
          <w:marRight w:val="-225"/>
          <w:marTop w:val="0"/>
          <w:marBottom w:val="0"/>
          <w:divBdr>
            <w:top w:val="none" w:sz="0" w:space="0" w:color="auto"/>
            <w:left w:val="none" w:sz="0" w:space="0" w:color="auto"/>
            <w:bottom w:val="none" w:sz="0" w:space="0" w:color="auto"/>
            <w:right w:val="none" w:sz="0" w:space="0" w:color="auto"/>
          </w:divBdr>
        </w:div>
        <w:div w:id="681855217">
          <w:marLeft w:val="-225"/>
          <w:marRight w:val="-225"/>
          <w:marTop w:val="0"/>
          <w:marBottom w:val="0"/>
          <w:divBdr>
            <w:top w:val="none" w:sz="0" w:space="0" w:color="auto"/>
            <w:left w:val="none" w:sz="0" w:space="0" w:color="auto"/>
            <w:bottom w:val="none" w:sz="0" w:space="0" w:color="auto"/>
            <w:right w:val="none" w:sz="0" w:space="0" w:color="auto"/>
          </w:divBdr>
        </w:div>
        <w:div w:id="1904370185">
          <w:marLeft w:val="-225"/>
          <w:marRight w:val="-225"/>
          <w:marTop w:val="0"/>
          <w:marBottom w:val="0"/>
          <w:divBdr>
            <w:top w:val="none" w:sz="0" w:space="0" w:color="auto"/>
            <w:left w:val="none" w:sz="0" w:space="0" w:color="auto"/>
            <w:bottom w:val="none" w:sz="0" w:space="0" w:color="auto"/>
            <w:right w:val="none" w:sz="0" w:space="0" w:color="auto"/>
          </w:divBdr>
        </w:div>
        <w:div w:id="598413650">
          <w:marLeft w:val="-225"/>
          <w:marRight w:val="-225"/>
          <w:marTop w:val="0"/>
          <w:marBottom w:val="0"/>
          <w:divBdr>
            <w:top w:val="none" w:sz="0" w:space="0" w:color="auto"/>
            <w:left w:val="none" w:sz="0" w:space="0" w:color="auto"/>
            <w:bottom w:val="none" w:sz="0" w:space="0" w:color="auto"/>
            <w:right w:val="none" w:sz="0" w:space="0" w:color="auto"/>
          </w:divBdr>
        </w:div>
        <w:div w:id="1897887845">
          <w:marLeft w:val="-225"/>
          <w:marRight w:val="-225"/>
          <w:marTop w:val="0"/>
          <w:marBottom w:val="0"/>
          <w:divBdr>
            <w:top w:val="none" w:sz="0" w:space="0" w:color="auto"/>
            <w:left w:val="none" w:sz="0" w:space="0" w:color="auto"/>
            <w:bottom w:val="none" w:sz="0" w:space="0" w:color="auto"/>
            <w:right w:val="none" w:sz="0" w:space="0" w:color="auto"/>
          </w:divBdr>
        </w:div>
        <w:div w:id="1992782252">
          <w:marLeft w:val="-225"/>
          <w:marRight w:val="-225"/>
          <w:marTop w:val="0"/>
          <w:marBottom w:val="0"/>
          <w:divBdr>
            <w:top w:val="none" w:sz="0" w:space="0" w:color="auto"/>
            <w:left w:val="none" w:sz="0" w:space="0" w:color="auto"/>
            <w:bottom w:val="none" w:sz="0" w:space="0" w:color="auto"/>
            <w:right w:val="none" w:sz="0" w:space="0" w:color="auto"/>
          </w:divBdr>
        </w:div>
        <w:div w:id="1948614653">
          <w:marLeft w:val="-225"/>
          <w:marRight w:val="-225"/>
          <w:marTop w:val="0"/>
          <w:marBottom w:val="0"/>
          <w:divBdr>
            <w:top w:val="none" w:sz="0" w:space="0" w:color="auto"/>
            <w:left w:val="none" w:sz="0" w:space="0" w:color="auto"/>
            <w:bottom w:val="none" w:sz="0" w:space="0" w:color="auto"/>
            <w:right w:val="none" w:sz="0" w:space="0" w:color="auto"/>
          </w:divBdr>
        </w:div>
        <w:div w:id="1106080601">
          <w:marLeft w:val="-225"/>
          <w:marRight w:val="-225"/>
          <w:marTop w:val="0"/>
          <w:marBottom w:val="0"/>
          <w:divBdr>
            <w:top w:val="none" w:sz="0" w:space="0" w:color="auto"/>
            <w:left w:val="none" w:sz="0" w:space="0" w:color="auto"/>
            <w:bottom w:val="none" w:sz="0" w:space="0" w:color="auto"/>
            <w:right w:val="none" w:sz="0" w:space="0" w:color="auto"/>
          </w:divBdr>
        </w:div>
        <w:div w:id="1228302885">
          <w:marLeft w:val="-225"/>
          <w:marRight w:val="-225"/>
          <w:marTop w:val="0"/>
          <w:marBottom w:val="0"/>
          <w:divBdr>
            <w:top w:val="none" w:sz="0" w:space="0" w:color="auto"/>
            <w:left w:val="none" w:sz="0" w:space="0" w:color="auto"/>
            <w:bottom w:val="none" w:sz="0" w:space="0" w:color="auto"/>
            <w:right w:val="none" w:sz="0" w:space="0" w:color="auto"/>
          </w:divBdr>
        </w:div>
        <w:div w:id="601913076">
          <w:marLeft w:val="-225"/>
          <w:marRight w:val="-225"/>
          <w:marTop w:val="0"/>
          <w:marBottom w:val="0"/>
          <w:divBdr>
            <w:top w:val="none" w:sz="0" w:space="0" w:color="auto"/>
            <w:left w:val="none" w:sz="0" w:space="0" w:color="auto"/>
            <w:bottom w:val="none" w:sz="0" w:space="0" w:color="auto"/>
            <w:right w:val="none" w:sz="0" w:space="0" w:color="auto"/>
          </w:divBdr>
        </w:div>
      </w:divsChild>
    </w:div>
    <w:div w:id="1602255112">
      <w:bodyDiv w:val="1"/>
      <w:marLeft w:val="0"/>
      <w:marRight w:val="0"/>
      <w:marTop w:val="0"/>
      <w:marBottom w:val="0"/>
      <w:divBdr>
        <w:top w:val="none" w:sz="0" w:space="0" w:color="auto"/>
        <w:left w:val="none" w:sz="0" w:space="0" w:color="auto"/>
        <w:bottom w:val="none" w:sz="0" w:space="0" w:color="auto"/>
        <w:right w:val="none" w:sz="0" w:space="0" w:color="auto"/>
      </w:divBdr>
      <w:divsChild>
        <w:div w:id="2033609522">
          <w:marLeft w:val="-225"/>
          <w:marRight w:val="-225"/>
          <w:marTop w:val="0"/>
          <w:marBottom w:val="0"/>
          <w:divBdr>
            <w:top w:val="none" w:sz="0" w:space="0" w:color="auto"/>
            <w:left w:val="none" w:sz="0" w:space="0" w:color="auto"/>
            <w:bottom w:val="none" w:sz="0" w:space="0" w:color="auto"/>
            <w:right w:val="none" w:sz="0" w:space="0" w:color="auto"/>
          </w:divBdr>
        </w:div>
        <w:div w:id="408231624">
          <w:marLeft w:val="-225"/>
          <w:marRight w:val="-225"/>
          <w:marTop w:val="0"/>
          <w:marBottom w:val="0"/>
          <w:divBdr>
            <w:top w:val="none" w:sz="0" w:space="0" w:color="auto"/>
            <w:left w:val="none" w:sz="0" w:space="0" w:color="auto"/>
            <w:bottom w:val="none" w:sz="0" w:space="0" w:color="auto"/>
            <w:right w:val="none" w:sz="0" w:space="0" w:color="auto"/>
          </w:divBdr>
        </w:div>
        <w:div w:id="1920554290">
          <w:marLeft w:val="-225"/>
          <w:marRight w:val="-225"/>
          <w:marTop w:val="0"/>
          <w:marBottom w:val="0"/>
          <w:divBdr>
            <w:top w:val="none" w:sz="0" w:space="0" w:color="auto"/>
            <w:left w:val="none" w:sz="0" w:space="0" w:color="auto"/>
            <w:bottom w:val="none" w:sz="0" w:space="0" w:color="auto"/>
            <w:right w:val="none" w:sz="0" w:space="0" w:color="auto"/>
          </w:divBdr>
        </w:div>
        <w:div w:id="33697529">
          <w:marLeft w:val="-225"/>
          <w:marRight w:val="-225"/>
          <w:marTop w:val="0"/>
          <w:marBottom w:val="0"/>
          <w:divBdr>
            <w:top w:val="none" w:sz="0" w:space="0" w:color="auto"/>
            <w:left w:val="none" w:sz="0" w:space="0" w:color="auto"/>
            <w:bottom w:val="none" w:sz="0" w:space="0" w:color="auto"/>
            <w:right w:val="none" w:sz="0" w:space="0" w:color="auto"/>
          </w:divBdr>
        </w:div>
        <w:div w:id="181554232">
          <w:marLeft w:val="-225"/>
          <w:marRight w:val="-225"/>
          <w:marTop w:val="0"/>
          <w:marBottom w:val="0"/>
          <w:divBdr>
            <w:top w:val="none" w:sz="0" w:space="0" w:color="auto"/>
            <w:left w:val="none" w:sz="0" w:space="0" w:color="auto"/>
            <w:bottom w:val="none" w:sz="0" w:space="0" w:color="auto"/>
            <w:right w:val="none" w:sz="0" w:space="0" w:color="auto"/>
          </w:divBdr>
        </w:div>
        <w:div w:id="301425675">
          <w:marLeft w:val="-225"/>
          <w:marRight w:val="-225"/>
          <w:marTop w:val="0"/>
          <w:marBottom w:val="0"/>
          <w:divBdr>
            <w:top w:val="none" w:sz="0" w:space="0" w:color="auto"/>
            <w:left w:val="none" w:sz="0" w:space="0" w:color="auto"/>
            <w:bottom w:val="none" w:sz="0" w:space="0" w:color="auto"/>
            <w:right w:val="none" w:sz="0" w:space="0" w:color="auto"/>
          </w:divBdr>
        </w:div>
        <w:div w:id="64200884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12F8-E67B-4060-BB56-514F91D0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2707</Words>
  <Characters>15430</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Volonter - TS</dc:creator>
  <cp:lastModifiedBy>Općina Popovac</cp:lastModifiedBy>
  <cp:revision>4</cp:revision>
  <cp:lastPrinted>2022-01-31T13:11:00Z</cp:lastPrinted>
  <dcterms:created xsi:type="dcterms:W3CDTF">2024-07-24T12:05:00Z</dcterms:created>
  <dcterms:modified xsi:type="dcterms:W3CDTF">2024-07-31T09:21:00Z</dcterms:modified>
</cp:coreProperties>
</file>