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354D" w14:textId="0510D822" w:rsidR="00983363" w:rsidRPr="0055783F" w:rsidRDefault="00B645E0" w:rsidP="00F04B99">
      <w:pPr>
        <w:jc w:val="both"/>
        <w:rPr>
          <w:rFonts w:asciiTheme="minorHAnsi" w:hAnsiTheme="minorHAnsi"/>
        </w:rPr>
      </w:pPr>
      <w:r w:rsidRPr="0055783F">
        <w:rPr>
          <w:rFonts w:asciiTheme="minorHAnsi" w:hAnsiTheme="minorHAnsi"/>
        </w:rPr>
        <w:t xml:space="preserve">Na temelju članka </w:t>
      </w:r>
      <w:r w:rsidR="004C417D">
        <w:rPr>
          <w:rFonts w:asciiTheme="minorHAnsi" w:hAnsiTheme="minorHAnsi"/>
        </w:rPr>
        <w:t>46</w:t>
      </w:r>
      <w:r w:rsidRPr="0055783F">
        <w:rPr>
          <w:rFonts w:asciiTheme="minorHAnsi" w:hAnsiTheme="minorHAnsi"/>
        </w:rPr>
        <w:t xml:space="preserve">. Statuta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/</w:t>
      </w:r>
      <w:r w:rsidR="00916F44">
        <w:rPr>
          <w:rFonts w:asciiTheme="minorHAnsi" w:hAnsiTheme="minorHAnsi"/>
        </w:rPr>
        <w:t>20</w:t>
      </w:r>
      <w:r w:rsidR="004C417D">
        <w:rPr>
          <w:rFonts w:asciiTheme="minorHAnsi" w:hAnsiTheme="minorHAnsi"/>
        </w:rPr>
        <w:t>)</w:t>
      </w:r>
      <w:r w:rsidRPr="0055783F">
        <w:rPr>
          <w:rFonts w:asciiTheme="minorHAnsi" w:hAnsiTheme="minorHAnsi"/>
        </w:rPr>
        <w:t xml:space="preserve"> i članka  6. Programa  poticanja uređenja naselja i demografske obnove na području Općine </w:t>
      </w:r>
      <w:r w:rsidR="004C417D">
        <w:rPr>
          <w:rFonts w:asciiTheme="minorHAnsi" w:hAnsiTheme="minorHAnsi"/>
        </w:rPr>
        <w:t>Popovac</w:t>
      </w:r>
      <w:r w:rsidR="00F04B99" w:rsidRPr="0055783F">
        <w:rPr>
          <w:rFonts w:asciiTheme="minorHAnsi" w:hAnsiTheme="minorHAnsi"/>
        </w:rPr>
        <w:t xml:space="preserve"> </w:t>
      </w:r>
      <w:r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. godine.</w:t>
      </w:r>
      <w:r w:rsidR="005C4159"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="005C4159"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3</w:t>
      </w:r>
      <w:r w:rsidR="00ED7E96" w:rsidRPr="0055783F">
        <w:rPr>
          <w:rFonts w:asciiTheme="minorHAnsi" w:hAnsiTheme="minorHAnsi"/>
        </w:rPr>
        <w:t>/1</w:t>
      </w:r>
      <w:r w:rsidR="004C417D">
        <w:rPr>
          <w:rFonts w:asciiTheme="minorHAnsi" w:hAnsiTheme="minorHAnsi"/>
        </w:rPr>
        <w:t>9</w:t>
      </w:r>
      <w:r w:rsidR="005C4159" w:rsidRPr="0055783F">
        <w:rPr>
          <w:rFonts w:asciiTheme="minorHAnsi" w:hAnsiTheme="minorHAnsi"/>
        </w:rPr>
        <w:t xml:space="preserve">) </w:t>
      </w:r>
      <w:r w:rsidR="00F04B99" w:rsidRPr="0055783F">
        <w:rPr>
          <w:rFonts w:asciiTheme="minorHAnsi" w:hAnsiTheme="minorHAnsi"/>
        </w:rPr>
        <w:t xml:space="preserve"> i članka </w:t>
      </w:r>
      <w:r w:rsidR="004C417D">
        <w:rPr>
          <w:rFonts w:asciiTheme="minorHAnsi" w:hAnsiTheme="minorHAnsi"/>
        </w:rPr>
        <w:t>7</w:t>
      </w:r>
      <w:r w:rsidR="00F04B99" w:rsidRPr="0055783F">
        <w:rPr>
          <w:rFonts w:asciiTheme="minorHAnsi" w:hAnsiTheme="minorHAnsi"/>
        </w:rPr>
        <w:t xml:space="preserve">. Pravilnika o uvjetima, načinu i postupku ostvarivanja prava na potporu iz Programa poticanja uređenja naselja i demografske obnove na području Općine </w:t>
      </w:r>
      <w:r w:rsidR="004C417D">
        <w:rPr>
          <w:rFonts w:asciiTheme="minorHAnsi" w:hAnsiTheme="minorHAnsi"/>
        </w:rPr>
        <w:t xml:space="preserve">Popovac </w:t>
      </w:r>
      <w:r w:rsidR="00F04B99"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="00F04B99"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="00F04B99" w:rsidRPr="0055783F">
        <w:rPr>
          <w:rFonts w:asciiTheme="minorHAnsi" w:hAnsiTheme="minorHAnsi"/>
        </w:rPr>
        <w:t>. godine</w:t>
      </w:r>
      <w:r w:rsidR="00ED7E96" w:rsidRP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 xml:space="preserve">općinski načelnik dana </w:t>
      </w:r>
      <w:r w:rsidR="00916F44">
        <w:rPr>
          <w:rFonts w:asciiTheme="minorHAnsi" w:hAnsiTheme="minorHAnsi"/>
        </w:rPr>
        <w:t>25</w:t>
      </w:r>
      <w:r w:rsidR="00BA009F" w:rsidRPr="0055783F">
        <w:rPr>
          <w:rFonts w:asciiTheme="minorHAnsi" w:hAnsiTheme="minorHAnsi"/>
        </w:rPr>
        <w:t xml:space="preserve">. </w:t>
      </w:r>
      <w:r w:rsidR="002D4B51">
        <w:rPr>
          <w:rFonts w:asciiTheme="minorHAnsi" w:hAnsiTheme="minorHAnsi"/>
        </w:rPr>
        <w:t>siječnja</w:t>
      </w:r>
      <w:r w:rsid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>20</w:t>
      </w:r>
      <w:r w:rsidR="002D4B51">
        <w:rPr>
          <w:rFonts w:asciiTheme="minorHAnsi" w:hAnsiTheme="minorHAnsi"/>
        </w:rPr>
        <w:t>20</w:t>
      </w:r>
      <w:r w:rsidR="005C4159" w:rsidRPr="0055783F">
        <w:rPr>
          <w:rFonts w:asciiTheme="minorHAnsi" w:hAnsiTheme="minorHAnsi"/>
        </w:rPr>
        <w:t xml:space="preserve">. godine, </w:t>
      </w:r>
      <w:r w:rsidR="00F04B99" w:rsidRPr="0055783F">
        <w:rPr>
          <w:rFonts w:asciiTheme="minorHAnsi" w:hAnsiTheme="minorHAnsi"/>
        </w:rPr>
        <w:t xml:space="preserve">raspisuje </w:t>
      </w:r>
      <w:r w:rsidR="005C4159" w:rsidRPr="0055783F">
        <w:rPr>
          <w:rFonts w:asciiTheme="minorHAnsi" w:hAnsiTheme="minorHAnsi"/>
        </w:rPr>
        <w:t xml:space="preserve"> </w:t>
      </w:r>
    </w:p>
    <w:p w14:paraId="46D9AE8D" w14:textId="77777777" w:rsidR="005C4159" w:rsidRPr="00CD3ED7" w:rsidRDefault="005C4159" w:rsidP="00B645E0">
      <w:pPr>
        <w:jc w:val="both"/>
        <w:rPr>
          <w:rFonts w:asciiTheme="minorHAnsi" w:hAnsiTheme="minorHAnsi"/>
        </w:rPr>
      </w:pPr>
    </w:p>
    <w:p w14:paraId="280A406C" w14:textId="77777777"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14:paraId="2C5649F9" w14:textId="77777777"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5C4159" w:rsidRPr="00CD3ED7">
        <w:rPr>
          <w:rFonts w:asciiTheme="minorHAnsi" w:hAnsiTheme="minorHAnsi"/>
          <w:b/>
        </w:rPr>
        <w:t>potpor</w:t>
      </w:r>
      <w:r w:rsidRPr="00CD3ED7">
        <w:rPr>
          <w:rFonts w:asciiTheme="minorHAnsi" w:hAnsiTheme="minorHAnsi"/>
          <w:b/>
        </w:rPr>
        <w:t>a</w:t>
      </w:r>
    </w:p>
    <w:p w14:paraId="0560AE07" w14:textId="77777777" w:rsidR="005C4159" w:rsidRPr="00CD3ED7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iz Programa poticanja uređenja naselja i demografske obnove</w:t>
      </w:r>
    </w:p>
    <w:p w14:paraId="6900EA7A" w14:textId="77777777" w:rsidR="00D85315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 području Općine </w:t>
      </w:r>
      <w:r w:rsidR="00104FB4">
        <w:rPr>
          <w:rFonts w:asciiTheme="minorHAnsi" w:hAnsiTheme="minorHAnsi"/>
          <w:b/>
        </w:rPr>
        <w:t>Popovac</w:t>
      </w:r>
      <w:r w:rsidRPr="00CD3ED7">
        <w:rPr>
          <w:rFonts w:asciiTheme="minorHAnsi" w:hAnsiTheme="minorHAnsi"/>
          <w:b/>
        </w:rPr>
        <w:t xml:space="preserve"> za razdoblje od 201</w:t>
      </w:r>
      <w:r w:rsidR="004C417D">
        <w:rPr>
          <w:rFonts w:asciiTheme="minorHAnsi" w:hAnsiTheme="minorHAnsi"/>
          <w:b/>
        </w:rPr>
        <w:t>9</w:t>
      </w:r>
      <w:r w:rsidRPr="00CD3ED7">
        <w:rPr>
          <w:rFonts w:asciiTheme="minorHAnsi" w:hAnsiTheme="minorHAnsi"/>
          <w:b/>
        </w:rPr>
        <w:t>. do 202</w:t>
      </w:r>
      <w:r w:rsidR="004C417D">
        <w:rPr>
          <w:rFonts w:asciiTheme="minorHAnsi" w:hAnsiTheme="minorHAnsi"/>
          <w:b/>
        </w:rPr>
        <w:t>1</w:t>
      </w:r>
      <w:r w:rsidRPr="00CD3ED7">
        <w:rPr>
          <w:rFonts w:asciiTheme="minorHAnsi" w:hAnsiTheme="minorHAnsi"/>
          <w:b/>
        </w:rPr>
        <w:t>. godine</w:t>
      </w:r>
      <w:r w:rsidR="00D85315">
        <w:rPr>
          <w:rFonts w:asciiTheme="minorHAnsi" w:hAnsiTheme="minorHAnsi"/>
          <w:b/>
        </w:rPr>
        <w:t xml:space="preserve">, </w:t>
      </w:r>
    </w:p>
    <w:p w14:paraId="63304367" w14:textId="23A28E48" w:rsidR="005C4159" w:rsidRPr="00CD3ED7" w:rsidRDefault="00D85315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proračunsku 20</w:t>
      </w:r>
      <w:r w:rsidR="002D4B51">
        <w:rPr>
          <w:rFonts w:asciiTheme="minorHAnsi" w:hAnsiTheme="minorHAnsi"/>
          <w:b/>
        </w:rPr>
        <w:t>2</w:t>
      </w:r>
      <w:r w:rsidR="00916F44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. godinu</w:t>
      </w:r>
      <w:r w:rsidR="005C4159" w:rsidRPr="00CD3ED7">
        <w:rPr>
          <w:rFonts w:asciiTheme="minorHAnsi" w:hAnsiTheme="minorHAnsi"/>
          <w:b/>
        </w:rPr>
        <w:t xml:space="preserve">  </w:t>
      </w:r>
    </w:p>
    <w:p w14:paraId="4D96B4A3" w14:textId="77777777"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14:paraId="299CB279" w14:textId="77777777" w:rsidR="005C4159" w:rsidRPr="00CD3ED7" w:rsidRDefault="005C4159" w:rsidP="00B645E0">
      <w:pPr>
        <w:jc w:val="both"/>
        <w:rPr>
          <w:rFonts w:asciiTheme="minorHAnsi" w:hAnsiTheme="minorHAnsi"/>
        </w:rPr>
      </w:pPr>
    </w:p>
    <w:p w14:paraId="7B779CF4" w14:textId="77777777"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14:paraId="36CD240B" w14:textId="77777777"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14:paraId="76EC86F2" w14:textId="5F0EFB62" w:rsidR="005C4159" w:rsidRPr="00CD3ED7" w:rsidRDefault="00F04B99" w:rsidP="005C415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Raspisuje se javni poziv za dodjelu potpora</w:t>
      </w:r>
      <w:r w:rsidR="005C4159" w:rsidRPr="00CD3ED7">
        <w:rPr>
          <w:rFonts w:asciiTheme="minorHAnsi" w:hAnsiTheme="minorHAnsi"/>
        </w:rPr>
        <w:t xml:space="preserve"> iz </w:t>
      </w:r>
      <w:r w:rsidR="00CB78FA" w:rsidRPr="00CD3ED7">
        <w:rPr>
          <w:rFonts w:asciiTheme="minorHAnsi" w:hAnsiTheme="minorHAnsi"/>
        </w:rPr>
        <w:t>P</w:t>
      </w:r>
      <w:r w:rsidR="005C4159" w:rsidRPr="00CD3ED7">
        <w:rPr>
          <w:rFonts w:asciiTheme="minorHAnsi" w:hAnsiTheme="minorHAnsi"/>
        </w:rPr>
        <w:t xml:space="preserve">rograma poticanja uređenja naselja i demografske obnove  na području Općine </w:t>
      </w:r>
      <w:r w:rsidR="004C417D">
        <w:rPr>
          <w:rFonts w:asciiTheme="minorHAnsi" w:hAnsiTheme="minorHAnsi"/>
        </w:rPr>
        <w:t>Popovac</w:t>
      </w:r>
      <w:r w:rsidR="005C4159" w:rsidRPr="00CD3ED7">
        <w:rPr>
          <w:rFonts w:asciiTheme="minorHAnsi" w:hAnsiTheme="minorHAnsi"/>
        </w:rPr>
        <w:t xml:space="preserve"> za razdoblje od 201</w:t>
      </w:r>
      <w:r w:rsidR="004C417D">
        <w:rPr>
          <w:rFonts w:asciiTheme="minorHAnsi" w:hAnsiTheme="minorHAnsi"/>
        </w:rPr>
        <w:t>9</w:t>
      </w:r>
      <w:r w:rsidR="005C4159" w:rsidRPr="00CD3ED7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="005C4159" w:rsidRPr="00CD3ED7">
        <w:rPr>
          <w:rFonts w:asciiTheme="minorHAnsi" w:hAnsiTheme="minorHAnsi"/>
        </w:rPr>
        <w:t>. godine</w:t>
      </w:r>
      <w:r w:rsidRPr="00CD3ED7">
        <w:rPr>
          <w:rFonts w:asciiTheme="minorHAnsi" w:hAnsiTheme="minorHAnsi"/>
        </w:rPr>
        <w:t>,</w:t>
      </w:r>
      <w:r w:rsidR="00D85315">
        <w:rPr>
          <w:rFonts w:asciiTheme="minorHAnsi" w:hAnsiTheme="minorHAnsi"/>
        </w:rPr>
        <w:t xml:space="preserve"> </w:t>
      </w:r>
      <w:r w:rsidR="005C4159" w:rsidRPr="00CD3ED7">
        <w:rPr>
          <w:rFonts w:asciiTheme="minorHAnsi" w:hAnsiTheme="minorHAnsi"/>
        </w:rPr>
        <w:t xml:space="preserve"> </w:t>
      </w:r>
      <w:r w:rsidR="006C13BE" w:rsidRPr="00CD3ED7">
        <w:rPr>
          <w:rFonts w:asciiTheme="minorHAnsi" w:hAnsiTheme="minorHAnsi"/>
        </w:rPr>
        <w:t>za provedbu slijedećih mjera</w:t>
      </w:r>
      <w:r w:rsidR="00D85315">
        <w:rPr>
          <w:rFonts w:asciiTheme="minorHAnsi" w:hAnsiTheme="minorHAnsi"/>
        </w:rPr>
        <w:t xml:space="preserve"> u proračunskoj 20</w:t>
      </w:r>
      <w:r w:rsidR="002D4B51">
        <w:rPr>
          <w:rFonts w:asciiTheme="minorHAnsi" w:hAnsiTheme="minorHAnsi"/>
        </w:rPr>
        <w:t>2</w:t>
      </w:r>
      <w:r w:rsidR="00916F44">
        <w:rPr>
          <w:rFonts w:asciiTheme="minorHAnsi" w:hAnsiTheme="minorHAnsi"/>
        </w:rPr>
        <w:t>1</w:t>
      </w:r>
      <w:r w:rsidR="00D85315">
        <w:rPr>
          <w:rFonts w:asciiTheme="minorHAnsi" w:hAnsiTheme="minorHAnsi"/>
        </w:rPr>
        <w:t>. godini</w:t>
      </w:r>
      <w:r w:rsidR="006C13BE" w:rsidRPr="00CD3ED7">
        <w:rPr>
          <w:rFonts w:asciiTheme="minorHAnsi" w:hAnsiTheme="minorHAnsi"/>
        </w:rPr>
        <w:t xml:space="preserve">: </w:t>
      </w:r>
    </w:p>
    <w:p w14:paraId="6B01E0A8" w14:textId="77777777" w:rsidR="006C13BE" w:rsidRPr="00CD3ED7" w:rsidRDefault="006C13BE" w:rsidP="005C4159">
      <w:pPr>
        <w:jc w:val="both"/>
        <w:rPr>
          <w:rFonts w:asciiTheme="minorHAnsi" w:hAnsiTheme="minorHAnsi"/>
        </w:rPr>
      </w:pPr>
    </w:p>
    <w:p w14:paraId="421478DA" w14:textId="77777777" w:rsidR="006C13BE" w:rsidRPr="00CD3ED7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</w:t>
      </w:r>
      <w:r w:rsidR="004C417D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izgradnja novih stambenih objekata i kupovina stambenih objekata na području        Općine </w:t>
      </w:r>
      <w:r w:rsidR="004C417D">
        <w:rPr>
          <w:rFonts w:asciiTheme="minorHAnsi" w:hAnsiTheme="minorHAnsi"/>
        </w:rPr>
        <w:t>Popovac.</w:t>
      </w:r>
      <w:r w:rsidRPr="00CD3ED7">
        <w:rPr>
          <w:rFonts w:asciiTheme="minorHAnsi" w:hAnsiTheme="minorHAnsi"/>
        </w:rPr>
        <w:t xml:space="preserve"> </w:t>
      </w:r>
    </w:p>
    <w:p w14:paraId="266D2BB9" w14:textId="77777777" w:rsidR="006C13BE" w:rsidRPr="00CD3ED7" w:rsidRDefault="006C13BE" w:rsidP="004C417D">
      <w:pPr>
        <w:pStyle w:val="Bezproreda"/>
        <w:spacing w:line="276" w:lineRule="auto"/>
        <w:ind w:left="720"/>
        <w:rPr>
          <w:rFonts w:asciiTheme="minorHAnsi" w:hAnsiTheme="minorHAnsi"/>
        </w:rPr>
      </w:pPr>
    </w:p>
    <w:p w14:paraId="45331A98" w14:textId="77777777" w:rsidR="00CB78FA" w:rsidRPr="00CD3ED7" w:rsidRDefault="00CB78FA" w:rsidP="00CB78FA">
      <w:pPr>
        <w:jc w:val="center"/>
        <w:rPr>
          <w:rFonts w:asciiTheme="minorHAnsi" w:hAnsiTheme="minorHAnsi"/>
        </w:rPr>
      </w:pPr>
    </w:p>
    <w:p w14:paraId="54901082" w14:textId="77777777"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14:paraId="35D63C85" w14:textId="77777777" w:rsidR="00CB78FA" w:rsidRPr="00CD3ED7" w:rsidRDefault="00CB78FA" w:rsidP="00CB78FA">
      <w:pPr>
        <w:jc w:val="center"/>
        <w:rPr>
          <w:rFonts w:asciiTheme="minorHAnsi" w:hAnsiTheme="minorHAnsi"/>
        </w:rPr>
      </w:pPr>
    </w:p>
    <w:p w14:paraId="76DC865E" w14:textId="77777777" w:rsidR="00CB78FA" w:rsidRPr="00CD3ED7" w:rsidRDefault="00CB78FA" w:rsidP="00CB78F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mjera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državljani Republike Hrvatske, s prebivalištem i boravištem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kao i strani državljani i osobe bez državljanstva koje su stalno nastanjene na području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te fizičke osobe koje imaju namjeru stalnog nastanjenja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. </w:t>
      </w:r>
    </w:p>
    <w:p w14:paraId="051BAC01" w14:textId="77777777" w:rsidR="00F04B99" w:rsidRPr="00CD3ED7" w:rsidRDefault="00F04B99" w:rsidP="00CB78FA">
      <w:pPr>
        <w:jc w:val="both"/>
        <w:rPr>
          <w:rFonts w:asciiTheme="minorHAnsi" w:hAnsiTheme="minorHAnsi"/>
        </w:rPr>
      </w:pPr>
    </w:p>
    <w:p w14:paraId="11A24C8D" w14:textId="77777777" w:rsidR="00CB78FA" w:rsidRPr="00CD3ED7" w:rsidRDefault="00CB78FA" w:rsidP="00CB78FA">
      <w:pPr>
        <w:jc w:val="both"/>
        <w:rPr>
          <w:rFonts w:asciiTheme="minorHAnsi" w:hAnsiTheme="minorHAnsi"/>
        </w:rPr>
      </w:pPr>
    </w:p>
    <w:p w14:paraId="1A5F7AD1" w14:textId="77777777" w:rsidR="00983363" w:rsidRPr="00CD3ED7" w:rsidRDefault="00F04B99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MJERE OBUHVAĆE OVIM JAVNIM POZIVOM</w:t>
      </w:r>
    </w:p>
    <w:p w14:paraId="5BF7633D" w14:textId="77777777"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</w:p>
    <w:p w14:paraId="3CA707A8" w14:textId="77777777" w:rsidR="00786D18" w:rsidRPr="00CD3ED7" w:rsidRDefault="006C3BCB" w:rsidP="00773A8B">
      <w:pPr>
        <w:pStyle w:val="Bezproreda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MJERA</w:t>
      </w:r>
      <w:r w:rsidR="00786D18" w:rsidRPr="00CD3ED7">
        <w:rPr>
          <w:rFonts w:asciiTheme="minorHAnsi" w:hAnsiTheme="minorHAnsi"/>
          <w:b/>
        </w:rPr>
        <w:t xml:space="preserve"> </w:t>
      </w:r>
      <w:r w:rsidR="003E0CEA">
        <w:rPr>
          <w:rFonts w:asciiTheme="minorHAnsi" w:hAnsiTheme="minorHAnsi"/>
          <w:b/>
        </w:rPr>
        <w:t>1</w:t>
      </w:r>
      <w:r w:rsidR="00786D18" w:rsidRPr="00CD3ED7">
        <w:rPr>
          <w:rFonts w:asciiTheme="minorHAnsi" w:hAnsiTheme="minorHAnsi"/>
          <w:b/>
        </w:rPr>
        <w:t xml:space="preserve"> - </w:t>
      </w:r>
      <w:r w:rsidR="005D6516" w:rsidRPr="00CD3ED7">
        <w:rPr>
          <w:rFonts w:asciiTheme="minorHAnsi" w:hAnsiTheme="minorHAnsi"/>
          <w:b/>
        </w:rPr>
        <w:t xml:space="preserve">IZGRADNJA NOVIH STAMBENIH OBJEKATA I KUPOVINA STAMBENIH OBJEKATA NA PODRUČJU OPĆINE </w:t>
      </w:r>
      <w:r w:rsidR="003E0CEA">
        <w:rPr>
          <w:rFonts w:asciiTheme="minorHAnsi" w:hAnsiTheme="minorHAnsi"/>
          <w:b/>
        </w:rPr>
        <w:t>POPOVAC</w:t>
      </w:r>
    </w:p>
    <w:p w14:paraId="6EDD9278" w14:textId="77777777"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14:paraId="4548E8A6" w14:textId="77777777" w:rsidR="006C3BCB" w:rsidRPr="00CD3ED7" w:rsidRDefault="005D6516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="006C3BCB" w:rsidRPr="00CD3ED7">
        <w:rPr>
          <w:rFonts w:asciiTheme="minorHAnsi" w:hAnsiTheme="minorHAnsi"/>
          <w:b/>
        </w:rPr>
        <w:t>:</w:t>
      </w:r>
      <w:r w:rsidRPr="00CD3ED7">
        <w:rPr>
          <w:rFonts w:asciiTheme="minorHAnsi" w:hAnsiTheme="minorHAnsi"/>
        </w:rPr>
        <w:t xml:space="preserve"> </w:t>
      </w:r>
    </w:p>
    <w:p w14:paraId="1912073E" w14:textId="77777777" w:rsidR="005D6516" w:rsidRPr="00CD3ED7" w:rsidRDefault="006C3BCB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</w:t>
      </w:r>
      <w:r w:rsidR="005D6516" w:rsidRPr="00CD3ED7">
        <w:rPr>
          <w:rFonts w:asciiTheme="minorHAnsi" w:hAnsiTheme="minorHAnsi"/>
        </w:rPr>
        <w:t xml:space="preserve">za dodjelu potpore u Mjeri </w:t>
      </w:r>
      <w:r w:rsidR="003E0CEA">
        <w:rPr>
          <w:rFonts w:asciiTheme="minorHAnsi" w:hAnsiTheme="minorHAnsi"/>
        </w:rPr>
        <w:t>1</w:t>
      </w:r>
      <w:r w:rsidR="005D6516" w:rsidRPr="00CD3ED7">
        <w:rPr>
          <w:rFonts w:asciiTheme="minorHAnsi" w:hAnsiTheme="minorHAnsi"/>
        </w:rPr>
        <w:t xml:space="preserve">.  - 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="005D6516" w:rsidRPr="00CD3ED7">
        <w:rPr>
          <w:rFonts w:asciiTheme="minorHAnsi" w:hAnsiTheme="minorHAnsi"/>
        </w:rPr>
        <w:t xml:space="preserve"> su osobe,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 w:rsidRPr="00CD3ED7">
        <w:rPr>
          <w:rFonts w:asciiTheme="minorHAnsi" w:hAnsiTheme="minorHAnsi"/>
        </w:rPr>
        <w:t>.</w:t>
      </w:r>
    </w:p>
    <w:p w14:paraId="63AC8E51" w14:textId="77777777" w:rsidR="00634C7C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Osoba može ostvariti pravo na samo jedno sufinanciranje u Mjeri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>.  u programskom razdoblju od 201</w:t>
      </w:r>
      <w:r w:rsidR="003E0CEA">
        <w:rPr>
          <w:rFonts w:asciiTheme="minorHAnsi" w:hAnsiTheme="minorHAnsi"/>
        </w:rPr>
        <w:t>9</w:t>
      </w:r>
      <w:r w:rsidRPr="00CD3ED7">
        <w:rPr>
          <w:rFonts w:asciiTheme="minorHAnsi" w:hAnsiTheme="minorHAnsi"/>
        </w:rPr>
        <w:t>. do 202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>. godine.</w:t>
      </w:r>
    </w:p>
    <w:p w14:paraId="6DDCAD7D" w14:textId="77777777"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14:paraId="45F87C1C" w14:textId="77777777"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14:paraId="68BE26FF" w14:textId="77777777" w:rsidR="005D6516" w:rsidRPr="00CD3ED7" w:rsidRDefault="005D6516" w:rsidP="005D6516">
      <w:pPr>
        <w:jc w:val="both"/>
        <w:rPr>
          <w:rFonts w:asciiTheme="minorHAnsi" w:hAnsiTheme="minorHAnsi"/>
        </w:rPr>
      </w:pPr>
    </w:p>
    <w:p w14:paraId="61EAE2E5" w14:textId="77777777" w:rsidR="005D6516" w:rsidRPr="00CD3ED7" w:rsidRDefault="005D6516" w:rsidP="005D6516">
      <w:pPr>
        <w:jc w:val="both"/>
        <w:rPr>
          <w:rFonts w:asciiTheme="minorHAnsi" w:hAnsiTheme="minorHAnsi"/>
        </w:rPr>
      </w:pPr>
      <w:bookmarkStart w:id="0" w:name="_Hlk15461119"/>
      <w:r w:rsidRPr="00CD3ED7">
        <w:rPr>
          <w:rFonts w:asciiTheme="minorHAnsi" w:hAnsiTheme="minorHAnsi"/>
        </w:rPr>
        <w:lastRenderedPageBreak/>
        <w:t xml:space="preserve">Prihvatljivi troškovi koji se sufinanciraju u Mjeri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 su:</w:t>
      </w:r>
    </w:p>
    <w:p w14:paraId="0B0F585E" w14:textId="77777777"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trošak izgradnje objekta </w:t>
      </w:r>
    </w:p>
    <w:p w14:paraId="66BDB436" w14:textId="77777777" w:rsidR="005D6516" w:rsidRPr="00CD3ED7" w:rsidRDefault="005A3DC0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geodetski troškovi </w:t>
      </w:r>
    </w:p>
    <w:p w14:paraId="16B75FF3" w14:textId="77777777"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</w:t>
      </w:r>
      <w:r w:rsidR="005A3DC0" w:rsidRPr="00CD3ED7">
        <w:rPr>
          <w:rFonts w:asciiTheme="minorHAnsi" w:hAnsiTheme="minorHAnsi"/>
        </w:rPr>
        <w:t xml:space="preserve">i projektiranja </w:t>
      </w:r>
    </w:p>
    <w:p w14:paraId="13E8A913" w14:textId="77777777"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troškovi uporabne dozvole</w:t>
      </w:r>
      <w:r w:rsidR="005A3DC0" w:rsidRPr="00CD3ED7">
        <w:rPr>
          <w:rFonts w:asciiTheme="minorHAnsi" w:hAnsiTheme="minorHAnsi"/>
        </w:rPr>
        <w:t xml:space="preserve"> </w:t>
      </w:r>
    </w:p>
    <w:p w14:paraId="5FAAEF6E" w14:textId="77777777"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trošak kupnje objekta</w:t>
      </w:r>
      <w:r w:rsidR="005A3DC0" w:rsidRPr="00CD3ED7">
        <w:rPr>
          <w:rFonts w:asciiTheme="minorHAnsi" w:hAnsiTheme="minorHAnsi"/>
        </w:rPr>
        <w:t xml:space="preserve"> </w:t>
      </w:r>
      <w:bookmarkEnd w:id="0"/>
    </w:p>
    <w:p w14:paraId="3BB02B46" w14:textId="77777777" w:rsidR="005D6516" w:rsidRPr="00CD3ED7" w:rsidRDefault="005D6516" w:rsidP="005D6516">
      <w:pPr>
        <w:jc w:val="both"/>
        <w:rPr>
          <w:rFonts w:asciiTheme="minorHAnsi" w:hAnsiTheme="minorHAnsi"/>
        </w:rPr>
      </w:pPr>
    </w:p>
    <w:p w14:paraId="7078EDE0" w14:textId="77777777"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14:paraId="6A4A9538" w14:textId="77777777"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14:paraId="4A4B8672" w14:textId="77777777" w:rsidR="00ED7E96" w:rsidRDefault="00ED7E96" w:rsidP="00ED7E96">
      <w:pPr>
        <w:jc w:val="both"/>
        <w:rPr>
          <w:rFonts w:asciiTheme="minorHAnsi" w:hAnsiTheme="minorHAnsi" w:cstheme="minorHAnsi"/>
        </w:rPr>
      </w:pPr>
      <w:bookmarkStart w:id="1" w:name="_Hlk15461132"/>
      <w:r w:rsidRPr="00ED7E96">
        <w:rPr>
          <w:rFonts w:asciiTheme="minorHAnsi" w:hAnsiTheme="minorHAnsi"/>
        </w:rPr>
        <w:t xml:space="preserve">Općina će  sufinancirati izgradnju novih stambenih objekata i  kupnju stambenih objekata,  u iznosu od  </w:t>
      </w:r>
      <w:r w:rsidR="003E0CEA">
        <w:rPr>
          <w:rFonts w:asciiTheme="minorHAnsi" w:hAnsiTheme="minorHAnsi"/>
        </w:rPr>
        <w:t>2</w:t>
      </w:r>
      <w:r w:rsidRPr="00ED7E96">
        <w:rPr>
          <w:rFonts w:asciiTheme="minorHAnsi" w:hAnsiTheme="minorHAnsi"/>
        </w:rPr>
        <w:t xml:space="preserve">5.000,00 kuna po objektu pod uvjetom da vlasnik objekta nakon šest mjeseci počne stanovati u </w:t>
      </w:r>
      <w:r w:rsidRPr="00104FB4">
        <w:rPr>
          <w:rFonts w:asciiTheme="minorHAnsi" w:hAnsiTheme="minorHAnsi" w:cstheme="minorHAnsi"/>
        </w:rPr>
        <w:t>uređenom objektu, da objekt ne proda najmanje 1</w:t>
      </w:r>
      <w:r w:rsidR="003E0CEA" w:rsidRPr="00104FB4">
        <w:rPr>
          <w:rFonts w:asciiTheme="minorHAnsi" w:hAnsiTheme="minorHAnsi" w:cstheme="minorHAnsi"/>
        </w:rPr>
        <w:t>0</w:t>
      </w:r>
      <w:r w:rsidRPr="00104FB4">
        <w:rPr>
          <w:rFonts w:asciiTheme="minorHAnsi" w:hAnsiTheme="minorHAnsi" w:cstheme="minorHAnsi"/>
        </w:rPr>
        <w:t xml:space="preserve"> godina računajući od godine u kojoj je ostvario potporu</w:t>
      </w:r>
      <w:r w:rsidR="001D3EED">
        <w:rPr>
          <w:rFonts w:asciiTheme="minorHAnsi" w:hAnsiTheme="minorHAnsi" w:cstheme="minorHAnsi"/>
        </w:rPr>
        <w:t>.</w:t>
      </w:r>
      <w:r w:rsidR="00104FB4" w:rsidRPr="00104FB4">
        <w:rPr>
          <w:rFonts w:asciiTheme="minorHAnsi" w:hAnsiTheme="minorHAnsi" w:cstheme="minorHAnsi"/>
        </w:rPr>
        <w:t xml:space="preserve"> </w:t>
      </w:r>
    </w:p>
    <w:bookmarkEnd w:id="1"/>
    <w:p w14:paraId="4E719BFB" w14:textId="77777777" w:rsidR="001D3EED" w:rsidRPr="003414BF" w:rsidRDefault="001D3EED" w:rsidP="00ED7E96">
      <w:pPr>
        <w:jc w:val="both"/>
      </w:pPr>
    </w:p>
    <w:p w14:paraId="7779BA7B" w14:textId="77777777"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Rok uređenja objekta  iz prethodnog stavka utvrđuje se kako slijedi: </w:t>
      </w:r>
    </w:p>
    <w:p w14:paraId="13F3F9C5" w14:textId="77777777"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izgradnju  objekata (troškovi izgradnje objekta, geodetski troškovi, troškovi projektiranja, troškovi uporabne dozvole) </w:t>
      </w:r>
      <w:r w:rsidR="003E0CEA">
        <w:rPr>
          <w:rFonts w:asciiTheme="minorHAnsi" w:hAnsiTheme="minorHAnsi"/>
          <w:sz w:val="24"/>
          <w:szCs w:val="24"/>
        </w:rPr>
        <w:t>tri</w:t>
      </w:r>
      <w:r w:rsidRPr="00ED7E96">
        <w:rPr>
          <w:rFonts w:asciiTheme="minorHAnsi" w:hAnsiTheme="minorHAnsi"/>
          <w:sz w:val="24"/>
          <w:szCs w:val="24"/>
        </w:rPr>
        <w:t xml:space="preserve"> godin</w:t>
      </w:r>
      <w:r w:rsidR="003E0CEA">
        <w:rPr>
          <w:rFonts w:asciiTheme="minorHAnsi" w:hAnsiTheme="minorHAnsi"/>
          <w:sz w:val="24"/>
          <w:szCs w:val="24"/>
        </w:rPr>
        <w:t>e</w:t>
      </w:r>
      <w:r w:rsidRPr="00ED7E96">
        <w:rPr>
          <w:rFonts w:asciiTheme="minorHAnsi" w:hAnsiTheme="minorHAnsi"/>
          <w:sz w:val="24"/>
          <w:szCs w:val="24"/>
        </w:rPr>
        <w:t xml:space="preserve"> od dana odobravanja potpore, </w:t>
      </w:r>
    </w:p>
    <w:p w14:paraId="11C1C26D" w14:textId="77777777"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kupnju stambenog objekta koji se uklanja radi gradnje novog stambenog objekta </w:t>
      </w:r>
      <w:r w:rsidR="003E0CEA">
        <w:rPr>
          <w:rFonts w:asciiTheme="minorHAnsi" w:hAnsiTheme="minorHAnsi"/>
          <w:sz w:val="24"/>
          <w:szCs w:val="24"/>
        </w:rPr>
        <w:t>tri</w:t>
      </w:r>
      <w:r w:rsidRPr="00ED7E96">
        <w:rPr>
          <w:rFonts w:asciiTheme="minorHAnsi" w:hAnsiTheme="minorHAnsi"/>
          <w:sz w:val="24"/>
          <w:szCs w:val="24"/>
        </w:rPr>
        <w:t xml:space="preserve"> godina od dana odobravanja potpore, </w:t>
      </w:r>
    </w:p>
    <w:p w14:paraId="514C8A7E" w14:textId="77777777"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>za kupnju useljivog stambenog objekta</w:t>
      </w:r>
      <w:r w:rsidR="003E0CEA">
        <w:rPr>
          <w:rFonts w:asciiTheme="minorHAnsi" w:hAnsiTheme="minorHAnsi"/>
          <w:sz w:val="24"/>
          <w:szCs w:val="24"/>
        </w:rPr>
        <w:t xml:space="preserve"> </w:t>
      </w:r>
      <w:r w:rsidRPr="00ED7E96">
        <w:rPr>
          <w:rFonts w:asciiTheme="minorHAnsi" w:hAnsiTheme="minorHAnsi"/>
          <w:sz w:val="24"/>
          <w:szCs w:val="24"/>
        </w:rPr>
        <w:t>- 60 dana od dana odobravanja potpore .</w:t>
      </w:r>
    </w:p>
    <w:p w14:paraId="0069D4C6" w14:textId="77777777" w:rsidR="00ED7E96" w:rsidRPr="00ED7E96" w:rsidRDefault="00ED7E96" w:rsidP="00ED7E96">
      <w:pPr>
        <w:jc w:val="both"/>
        <w:rPr>
          <w:rFonts w:asciiTheme="minorHAnsi" w:hAnsiTheme="minorHAnsi"/>
        </w:rPr>
      </w:pPr>
    </w:p>
    <w:p w14:paraId="771470F7" w14:textId="77777777"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Pod uređenim objektom podrazumijeva  se unutarnje uređenje jedne etaže stambenog objekta sa završenim i priključenim instalacijama (el. energija i voda), te oličenim zidovima. </w:t>
      </w:r>
    </w:p>
    <w:p w14:paraId="663EA70B" w14:textId="77777777" w:rsidR="00ED7E96" w:rsidRPr="00A209A5" w:rsidRDefault="00ED7E96" w:rsidP="00ED7E96">
      <w:pPr>
        <w:jc w:val="both"/>
      </w:pPr>
    </w:p>
    <w:p w14:paraId="0C9B4E34" w14:textId="77777777" w:rsidR="0001033E" w:rsidRPr="00CD3ED7" w:rsidRDefault="0001033E" w:rsidP="005A3DC0">
      <w:pPr>
        <w:jc w:val="both"/>
        <w:rPr>
          <w:rFonts w:asciiTheme="minorHAnsi" w:hAnsiTheme="minorHAnsi"/>
          <w:b/>
          <w:color w:val="FF0000"/>
        </w:rPr>
      </w:pPr>
      <w:r w:rsidRPr="00CD3ED7">
        <w:rPr>
          <w:rFonts w:asciiTheme="minorHAnsi" w:hAnsiTheme="minorHAnsi"/>
        </w:rPr>
        <w:t>Kao jamstvo za uredno ispunjene rokova useljenja u stambeni objekt</w:t>
      </w:r>
      <w:r w:rsidR="00104FB4">
        <w:rPr>
          <w:rFonts w:asciiTheme="minorHAnsi" w:hAnsiTheme="minorHAnsi"/>
        </w:rPr>
        <w:t>,</w:t>
      </w:r>
      <w:r w:rsidRPr="00CD3ED7">
        <w:rPr>
          <w:rFonts w:asciiTheme="minorHAnsi" w:hAnsiTheme="minorHAnsi"/>
        </w:rPr>
        <w:t xml:space="preserve"> jamstvo da izgrađeni ili kupljeni stambeni objekt neće prodati u roku od najmanje 1</w:t>
      </w:r>
      <w:r w:rsidR="003E0CEA">
        <w:rPr>
          <w:rFonts w:asciiTheme="minorHAnsi" w:hAnsiTheme="minorHAnsi"/>
        </w:rPr>
        <w:t>0</w:t>
      </w:r>
      <w:r w:rsidRPr="00CD3ED7">
        <w:rPr>
          <w:rFonts w:asciiTheme="minorHAnsi" w:hAnsiTheme="minorHAnsi"/>
        </w:rPr>
        <w:t xml:space="preserve"> godina korisnik potpore je prije zaključivanja ugovora o dodjeli potpore, u obvezi Općini </w:t>
      </w:r>
      <w:r w:rsidR="001D3EED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 dostaviti </w:t>
      </w:r>
      <w:proofErr w:type="spellStart"/>
      <w:r w:rsidRPr="00CD3ED7">
        <w:rPr>
          <w:rFonts w:asciiTheme="minorHAnsi" w:hAnsiTheme="minorHAnsi"/>
        </w:rPr>
        <w:t>solemniziranu</w:t>
      </w:r>
      <w:proofErr w:type="spellEnd"/>
      <w:r w:rsidRPr="00CD3ED7">
        <w:rPr>
          <w:rFonts w:asciiTheme="minorHAnsi" w:hAnsiTheme="minorHAnsi"/>
        </w:rPr>
        <w:t xml:space="preserve"> </w:t>
      </w:r>
      <w:r w:rsidR="002D4B51" w:rsidRPr="00CD3ED7">
        <w:rPr>
          <w:rFonts w:asciiTheme="minorHAnsi" w:hAnsiTheme="minorHAnsi"/>
        </w:rPr>
        <w:t>bjanko</w:t>
      </w:r>
      <w:r w:rsidRPr="00CD3ED7">
        <w:rPr>
          <w:rFonts w:asciiTheme="minorHAnsi" w:hAnsiTheme="minorHAnsi"/>
          <w:color w:val="FF0000"/>
        </w:rPr>
        <w:t xml:space="preserve"> </w:t>
      </w:r>
      <w:r w:rsidRPr="00CD3ED7">
        <w:rPr>
          <w:rFonts w:asciiTheme="minorHAnsi" w:hAnsiTheme="minorHAnsi"/>
        </w:rPr>
        <w:t xml:space="preserve">zadužnicu na iznos odobrene potpore. </w:t>
      </w:r>
    </w:p>
    <w:p w14:paraId="3D13E85F" w14:textId="77777777" w:rsidR="005D6516" w:rsidRPr="00CD3ED7" w:rsidRDefault="005D6516" w:rsidP="005D6516">
      <w:pPr>
        <w:jc w:val="both"/>
        <w:rPr>
          <w:rFonts w:asciiTheme="minorHAnsi" w:hAnsiTheme="minorHAnsi"/>
        </w:rPr>
      </w:pPr>
    </w:p>
    <w:p w14:paraId="3FC6694A" w14:textId="77777777"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14:paraId="39C2217C" w14:textId="77777777" w:rsidR="005D6516" w:rsidRPr="00CD3ED7" w:rsidRDefault="005D6516" w:rsidP="005D6516">
      <w:pPr>
        <w:jc w:val="both"/>
        <w:rPr>
          <w:rFonts w:asciiTheme="minorHAnsi" w:hAnsiTheme="minorHAnsi"/>
        </w:rPr>
      </w:pPr>
    </w:p>
    <w:p w14:paraId="678B7793" w14:textId="77777777" w:rsidR="005D6516" w:rsidRPr="00CD3ED7" w:rsidRDefault="00BF0055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dokumentaciju, </w:t>
      </w:r>
      <w:r w:rsidR="0001033E" w:rsidRPr="00CD3ED7">
        <w:rPr>
          <w:rFonts w:asciiTheme="minorHAnsi" w:hAnsiTheme="minorHAnsi"/>
        </w:rPr>
        <w:t>ovisno o vrsti prihvatljivog troška</w:t>
      </w:r>
      <w:r w:rsidR="009E71F6" w:rsidRPr="00CD3ED7">
        <w:rPr>
          <w:rFonts w:asciiTheme="minorHAnsi" w:hAnsiTheme="minorHAnsi"/>
        </w:rPr>
        <w:t>:</w:t>
      </w:r>
    </w:p>
    <w:p w14:paraId="6C7720F6" w14:textId="77777777"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Preslik osobne iskaznice za podnositelja;</w:t>
      </w:r>
    </w:p>
    <w:p w14:paraId="3138600D" w14:textId="77777777"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14:paraId="5AC98EBD" w14:textId="77777777"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Vlasnički list (moguće i isprintani s web stanice);</w:t>
      </w:r>
    </w:p>
    <w:p w14:paraId="0175D576" w14:textId="77777777" w:rsidR="006C3BCB" w:rsidRPr="00CD3ED7" w:rsidRDefault="006C3BCB" w:rsidP="006C3BCB">
      <w:pPr>
        <w:ind w:left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 xml:space="preserve"> -     preslika IBAN-a podnositelja zahtjeva</w:t>
      </w:r>
    </w:p>
    <w:p w14:paraId="208AB974" w14:textId="77777777" w:rsidR="009E71F6" w:rsidRPr="00CD3ED7" w:rsidRDefault="009E71F6" w:rsidP="005D6516">
      <w:pPr>
        <w:pStyle w:val="Bezproreda"/>
        <w:numPr>
          <w:ilvl w:val="0"/>
          <w:numId w:val="6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potvrda o prometu nekretnina</w:t>
      </w:r>
      <w:r w:rsidR="00ED7E96">
        <w:rPr>
          <w:rFonts w:asciiTheme="minorHAnsi" w:hAnsiTheme="minorHAnsi"/>
        </w:rPr>
        <w:t xml:space="preserve"> – svi članovi obitelji</w:t>
      </w:r>
      <w:r w:rsidRPr="00CD3ED7">
        <w:rPr>
          <w:rFonts w:asciiTheme="minorHAnsi" w:hAnsiTheme="minorHAnsi"/>
        </w:rPr>
        <w:t xml:space="preserve">,  </w:t>
      </w:r>
    </w:p>
    <w:p w14:paraId="04F969B7" w14:textId="77777777"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trošak izgradnje objekta i dokaz o plaćanju </w:t>
      </w:r>
    </w:p>
    <w:p w14:paraId="6F5956E6" w14:textId="77777777"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račun za izvršene geodetsk</w:t>
      </w:r>
      <w:r w:rsidR="00FF575D" w:rsidRPr="00CD3ED7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troškov</w:t>
      </w:r>
      <w:r w:rsidR="00FF575D" w:rsidRPr="00CD3ED7">
        <w:rPr>
          <w:rFonts w:asciiTheme="minorHAnsi" w:hAnsiTheme="minorHAnsi"/>
        </w:rPr>
        <w:t>e i dokaz o plaćanju</w:t>
      </w:r>
      <w:r w:rsidRPr="00CD3ED7">
        <w:rPr>
          <w:rFonts w:asciiTheme="minorHAnsi" w:hAnsiTheme="minorHAnsi"/>
        </w:rPr>
        <w:t xml:space="preserve"> </w:t>
      </w:r>
    </w:p>
    <w:p w14:paraId="5167ADB4" w14:textId="77777777"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izvršene troškove </w:t>
      </w:r>
      <w:r w:rsidR="0001033E" w:rsidRPr="00CD3ED7">
        <w:rPr>
          <w:rFonts w:asciiTheme="minorHAnsi" w:hAnsiTheme="minorHAnsi"/>
        </w:rPr>
        <w:t>projektiranja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14:paraId="117FA317" w14:textId="77777777"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</w:t>
      </w:r>
      <w:r w:rsidR="0001033E" w:rsidRPr="00CD3ED7">
        <w:rPr>
          <w:rFonts w:asciiTheme="minorHAnsi" w:hAnsiTheme="minorHAnsi"/>
        </w:rPr>
        <w:t>troškov</w:t>
      </w:r>
      <w:r w:rsidRPr="00CD3ED7">
        <w:rPr>
          <w:rFonts w:asciiTheme="minorHAnsi" w:hAnsiTheme="minorHAnsi"/>
        </w:rPr>
        <w:t>e</w:t>
      </w:r>
      <w:r w:rsidR="0001033E" w:rsidRPr="00CD3ED7">
        <w:rPr>
          <w:rFonts w:asciiTheme="minorHAnsi" w:hAnsiTheme="minorHAnsi"/>
        </w:rPr>
        <w:t xml:space="preserve"> uporabne dozvole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14:paraId="68A074E2" w14:textId="77777777"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kupoprodajni ugovor i dokaz o plaćanju kupoprodajne cijene za kupnju</w:t>
      </w:r>
      <w:r w:rsidR="0001033E" w:rsidRPr="00CD3ED7">
        <w:rPr>
          <w:rFonts w:asciiTheme="minorHAnsi" w:hAnsiTheme="minorHAnsi"/>
        </w:rPr>
        <w:t xml:space="preserve"> objekta </w:t>
      </w:r>
    </w:p>
    <w:p w14:paraId="6EB0DF89" w14:textId="77777777" w:rsidR="005D6516" w:rsidRPr="00CD3ED7" w:rsidRDefault="005D6516" w:rsidP="005D6516">
      <w:pPr>
        <w:jc w:val="both"/>
        <w:rPr>
          <w:rFonts w:asciiTheme="minorHAnsi" w:hAnsiTheme="minorHAnsi"/>
        </w:rPr>
      </w:pPr>
    </w:p>
    <w:p w14:paraId="127C7805" w14:textId="77777777" w:rsidR="00CD3ED7" w:rsidRDefault="00CD3ED7" w:rsidP="00FF575D">
      <w:pPr>
        <w:jc w:val="both"/>
        <w:rPr>
          <w:rFonts w:asciiTheme="minorHAnsi" w:hAnsiTheme="minorHAnsi"/>
        </w:rPr>
      </w:pPr>
    </w:p>
    <w:p w14:paraId="4C1504FF" w14:textId="77777777" w:rsidR="003E0CEA" w:rsidRDefault="003E0CEA" w:rsidP="00FF575D">
      <w:pPr>
        <w:jc w:val="both"/>
        <w:rPr>
          <w:rFonts w:asciiTheme="minorHAnsi" w:hAnsiTheme="minorHAnsi"/>
        </w:rPr>
      </w:pPr>
    </w:p>
    <w:p w14:paraId="5D6D98C8" w14:textId="77777777" w:rsidR="003E0CEA" w:rsidRDefault="003E0CEA" w:rsidP="00FF575D">
      <w:pPr>
        <w:jc w:val="both"/>
        <w:rPr>
          <w:rFonts w:asciiTheme="minorHAnsi" w:hAnsiTheme="minorHAnsi"/>
        </w:rPr>
      </w:pPr>
    </w:p>
    <w:p w14:paraId="508B0AF2" w14:textId="77777777" w:rsidR="003E0CEA" w:rsidRDefault="003E0CEA" w:rsidP="00FF575D">
      <w:pPr>
        <w:jc w:val="both"/>
        <w:rPr>
          <w:rFonts w:asciiTheme="minorHAnsi" w:hAnsiTheme="minorHAnsi"/>
        </w:rPr>
      </w:pPr>
    </w:p>
    <w:p w14:paraId="012FBB09" w14:textId="77777777" w:rsidR="003E0CEA" w:rsidRPr="00CD3ED7" w:rsidRDefault="003E0CEA" w:rsidP="00FF575D">
      <w:pPr>
        <w:jc w:val="both"/>
        <w:rPr>
          <w:rFonts w:asciiTheme="minorHAnsi" w:hAnsiTheme="minorHAnsi"/>
        </w:rPr>
      </w:pPr>
    </w:p>
    <w:p w14:paraId="1F2708EF" w14:textId="77777777" w:rsidR="00FC4F44" w:rsidRPr="00CD3ED7" w:rsidRDefault="002741BB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ZAJEDNIČKE ODREDBE</w:t>
      </w:r>
    </w:p>
    <w:p w14:paraId="378E894D" w14:textId="04B13442" w:rsidR="0022748E" w:rsidRPr="0022748E" w:rsidRDefault="005D6516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</w:rPr>
      </w:pP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Javni poziv otvoren je od dana raspisivanja javnog poziva do </w:t>
      </w:r>
      <w:r w:rsidR="003E0CEA">
        <w:rPr>
          <w:rFonts w:asciiTheme="minorHAnsi" w:hAnsiTheme="minorHAnsi"/>
          <w:b/>
          <w:sz w:val="24"/>
          <w:szCs w:val="24"/>
          <w:u w:val="single"/>
        </w:rPr>
        <w:t>3</w:t>
      </w: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1. prosinca 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20</w:t>
      </w:r>
      <w:r w:rsidR="002D4B51">
        <w:rPr>
          <w:rFonts w:asciiTheme="minorHAnsi" w:hAnsiTheme="minorHAnsi"/>
          <w:b/>
          <w:sz w:val="24"/>
          <w:szCs w:val="24"/>
          <w:u w:val="single"/>
        </w:rPr>
        <w:t>2</w:t>
      </w:r>
      <w:r w:rsidR="00916F44">
        <w:rPr>
          <w:rFonts w:asciiTheme="minorHAnsi" w:hAnsiTheme="minorHAnsi"/>
          <w:b/>
          <w:sz w:val="24"/>
          <w:szCs w:val="24"/>
          <w:u w:val="single"/>
        </w:rPr>
        <w:t>1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. godine</w:t>
      </w:r>
      <w:r w:rsidRPr="0022748E">
        <w:rPr>
          <w:rFonts w:asciiTheme="minorHAnsi" w:hAnsiTheme="minorHAnsi"/>
          <w:sz w:val="24"/>
          <w:szCs w:val="24"/>
        </w:rPr>
        <w:t>, odnosno do utroška sredstava predviđenih za</w:t>
      </w:r>
      <w:r w:rsidR="00634C7C" w:rsidRPr="0022748E">
        <w:rPr>
          <w:rFonts w:asciiTheme="minorHAnsi" w:hAnsiTheme="minorHAnsi"/>
          <w:sz w:val="24"/>
          <w:szCs w:val="24"/>
        </w:rPr>
        <w:t xml:space="preserve"> svaku pojedinu </w:t>
      </w:r>
      <w:r w:rsidRPr="0022748E">
        <w:rPr>
          <w:rFonts w:asciiTheme="minorHAnsi" w:hAnsiTheme="minorHAnsi"/>
          <w:sz w:val="24"/>
          <w:szCs w:val="24"/>
        </w:rPr>
        <w:t xml:space="preserve">mjeru. </w:t>
      </w:r>
    </w:p>
    <w:p w14:paraId="72361118" w14:textId="77777777" w:rsidR="005D6516" w:rsidRPr="0022748E" w:rsidRDefault="00CD3ED7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sz w:val="24"/>
          <w:szCs w:val="24"/>
        </w:rPr>
        <w:t xml:space="preserve"> </w:t>
      </w:r>
      <w:r w:rsidR="005D6516" w:rsidRPr="0022748E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proračunsku godinu. </w:t>
      </w:r>
    </w:p>
    <w:p w14:paraId="1F3ABE35" w14:textId="77777777" w:rsidR="005D6516" w:rsidRDefault="005D6516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Nepotpune i nepravodobne prijave neće se razmatrati, o čemu će se podnositelju zahtjeva uputiti obavijest. </w:t>
      </w:r>
    </w:p>
    <w:p w14:paraId="2B9FADBA" w14:textId="77777777" w:rsidR="003E0CEA" w:rsidRPr="00CD3ED7" w:rsidRDefault="003E0CEA" w:rsidP="003E0CEA">
      <w:pPr>
        <w:pStyle w:val="Bezproreda"/>
        <w:ind w:left="426"/>
        <w:rPr>
          <w:rFonts w:asciiTheme="minorHAnsi" w:hAnsiTheme="minorHAnsi"/>
        </w:rPr>
      </w:pPr>
    </w:p>
    <w:p w14:paraId="27D8946F" w14:textId="77777777" w:rsidR="002741BB" w:rsidRPr="00687BED" w:rsidRDefault="002741BB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687BED">
        <w:rPr>
          <w:rFonts w:asciiTheme="minorHAnsi" w:hAnsiTheme="minorHAnsi"/>
        </w:rPr>
        <w:t xml:space="preserve">Odluku o dodjeli sredstava donosi Općinski načelnik. </w:t>
      </w:r>
    </w:p>
    <w:p w14:paraId="3AC33453" w14:textId="77777777" w:rsidR="002741BB" w:rsidRPr="00CD3ED7" w:rsidRDefault="002741BB" w:rsidP="00CD3ED7">
      <w:pPr>
        <w:pStyle w:val="Bezproreda"/>
        <w:ind w:left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Za dodjelu sredstava za Mjeru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-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općinski načelnik i korisnik sredstava zaključuju ugovor kojim se pobliže reguliraju prva i obveze korisnika sredstava. </w:t>
      </w:r>
    </w:p>
    <w:p w14:paraId="6DBB315C" w14:textId="77777777" w:rsidR="002741BB" w:rsidRDefault="002741BB" w:rsidP="002741BB">
      <w:pPr>
        <w:jc w:val="both"/>
      </w:pPr>
    </w:p>
    <w:p w14:paraId="41619520" w14:textId="77777777" w:rsidR="00276850" w:rsidRPr="00CD3ED7" w:rsidRDefault="00276850" w:rsidP="00CD3ED7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CD3ED7">
        <w:rPr>
          <w:sz w:val="24"/>
          <w:szCs w:val="24"/>
        </w:rPr>
        <w:t>Pravo na potporu ne može ostvariti fizička osoba za koju J</w:t>
      </w:r>
      <w:r w:rsidR="002741BB" w:rsidRPr="00CD3ED7">
        <w:rPr>
          <w:sz w:val="24"/>
          <w:szCs w:val="24"/>
        </w:rPr>
        <w:t xml:space="preserve">edinstveni upravni odjel Općine </w:t>
      </w:r>
      <w:r w:rsidR="003E0CEA">
        <w:rPr>
          <w:sz w:val="24"/>
          <w:szCs w:val="24"/>
        </w:rPr>
        <w:t>Popovac</w:t>
      </w:r>
      <w:r w:rsidR="002741BB" w:rsidRPr="00CD3ED7">
        <w:rPr>
          <w:sz w:val="24"/>
          <w:szCs w:val="24"/>
        </w:rPr>
        <w:t xml:space="preserve"> u </w:t>
      </w:r>
      <w:r w:rsidRPr="00CD3ED7">
        <w:rPr>
          <w:sz w:val="24"/>
          <w:szCs w:val="24"/>
        </w:rPr>
        <w:t xml:space="preserve"> postupku obrade podnesenog zahtjeva utvrdi da </w:t>
      </w:r>
      <w:r w:rsidR="00A67DBA" w:rsidRPr="00CD3ED7">
        <w:rPr>
          <w:sz w:val="24"/>
          <w:szCs w:val="24"/>
        </w:rPr>
        <w:t xml:space="preserve">Općini </w:t>
      </w:r>
      <w:r w:rsidR="003E0CEA">
        <w:rPr>
          <w:sz w:val="24"/>
          <w:szCs w:val="24"/>
        </w:rPr>
        <w:t>Popovac</w:t>
      </w:r>
      <w:r w:rsidR="00A67DBA" w:rsidRPr="00CD3ED7">
        <w:rPr>
          <w:sz w:val="24"/>
          <w:szCs w:val="24"/>
        </w:rPr>
        <w:t xml:space="preserve"> </w:t>
      </w:r>
      <w:r w:rsidRPr="00CD3ED7">
        <w:rPr>
          <w:sz w:val="24"/>
          <w:szCs w:val="24"/>
        </w:rPr>
        <w:t xml:space="preserve"> duguje dospjelu obvezu na ime javnih i/ili nejavnih davanja.</w:t>
      </w:r>
    </w:p>
    <w:p w14:paraId="57A2CC75" w14:textId="77777777" w:rsidR="003E0CEA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3E0CEA">
        <w:rPr>
          <w:sz w:val="24"/>
          <w:szCs w:val="24"/>
        </w:rPr>
        <w:t>Podnositelj zahtjeva nema pravo na potporu ukoliko je za istu namjenu p</w:t>
      </w:r>
      <w:r w:rsidR="00B125FD" w:rsidRPr="003E0CEA">
        <w:rPr>
          <w:sz w:val="24"/>
          <w:szCs w:val="24"/>
        </w:rPr>
        <w:t>rimio potporu iz drugih izvora</w:t>
      </w:r>
      <w:r w:rsidR="003E0CEA">
        <w:rPr>
          <w:sz w:val="24"/>
          <w:szCs w:val="24"/>
        </w:rPr>
        <w:t>.</w:t>
      </w:r>
    </w:p>
    <w:p w14:paraId="1B8A8A8F" w14:textId="77777777" w:rsidR="00276850" w:rsidRPr="003E0CEA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3E0CEA">
        <w:rPr>
          <w:sz w:val="24"/>
          <w:szCs w:val="24"/>
        </w:rPr>
        <w:t>Korisnik potpore dužan je omogućiti davatelju potpore kontrolu namjenskog utroška dobivene potpore.</w:t>
      </w:r>
    </w:p>
    <w:p w14:paraId="2CF25290" w14:textId="77777777"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3E0CEA">
        <w:rPr>
          <w:sz w:val="24"/>
          <w:szCs w:val="24"/>
        </w:rPr>
        <w:t>Popovac</w:t>
      </w:r>
      <w:r w:rsidR="00A67DBA" w:rsidRPr="0022748E">
        <w:rPr>
          <w:sz w:val="24"/>
          <w:szCs w:val="24"/>
        </w:rPr>
        <w:t xml:space="preserve">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14:paraId="67562425" w14:textId="77777777" w:rsidR="0022748E" w:rsidRPr="0022748E" w:rsidRDefault="0022748E" w:rsidP="0022748E">
      <w:pPr>
        <w:pStyle w:val="Odlomakpopisa"/>
        <w:numPr>
          <w:ilvl w:val="0"/>
          <w:numId w:val="20"/>
        </w:numPr>
        <w:ind w:left="426" w:hanging="426"/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 NAČIN PO NAČIN PODNOŠENJA ZAHTJEVA</w:t>
      </w:r>
    </w:p>
    <w:p w14:paraId="6EB5845E" w14:textId="77777777"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Podnositelji svoje zahtjev (na propisanom obrascu) uz prilaganje obvezne dokumentacije podnose poštom ili osobno svakim radnim danom JEDINSTVENOM UPRAVNOM ODJELU,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 xml:space="preserve">, </w:t>
      </w:r>
      <w:r w:rsidR="003E0CEA">
        <w:rPr>
          <w:rFonts w:asciiTheme="minorHAnsi" w:hAnsiTheme="minorHAnsi"/>
          <w:sz w:val="24"/>
          <w:szCs w:val="24"/>
        </w:rPr>
        <w:t>Vladimira Nazora 32</w:t>
      </w:r>
      <w:r w:rsidRPr="0022748E">
        <w:rPr>
          <w:rFonts w:asciiTheme="minorHAnsi" w:hAnsiTheme="minorHAnsi"/>
          <w:sz w:val="24"/>
          <w:szCs w:val="24"/>
        </w:rPr>
        <w:t>, 31</w:t>
      </w:r>
      <w:r w:rsidR="003E0CEA">
        <w:rPr>
          <w:rFonts w:asciiTheme="minorHAnsi" w:hAnsiTheme="minorHAnsi"/>
          <w:sz w:val="24"/>
          <w:szCs w:val="24"/>
        </w:rPr>
        <w:t>303</w:t>
      </w:r>
      <w:r w:rsidRPr="0022748E">
        <w:rPr>
          <w:rFonts w:asciiTheme="minorHAnsi" w:hAnsiTheme="minorHAnsi"/>
          <w:sz w:val="24"/>
          <w:szCs w:val="24"/>
        </w:rPr>
        <w:t xml:space="preserve">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>.</w:t>
      </w:r>
    </w:p>
    <w:p w14:paraId="44A3FDB0" w14:textId="198276FD"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73A8B">
        <w:rPr>
          <w:rFonts w:asciiTheme="minorHAnsi" w:hAnsiTheme="minorHAnsi"/>
          <w:b/>
          <w:sz w:val="24"/>
          <w:szCs w:val="24"/>
        </w:rPr>
        <w:t xml:space="preserve">Natječaj je otvoren do </w:t>
      </w:r>
      <w:r w:rsidR="003E0CEA">
        <w:rPr>
          <w:rFonts w:asciiTheme="minorHAnsi" w:hAnsiTheme="minorHAnsi"/>
          <w:b/>
          <w:sz w:val="24"/>
          <w:szCs w:val="24"/>
        </w:rPr>
        <w:t>3</w:t>
      </w:r>
      <w:r w:rsidRPr="00773A8B">
        <w:rPr>
          <w:rFonts w:asciiTheme="minorHAnsi" w:hAnsiTheme="minorHAnsi"/>
          <w:b/>
          <w:sz w:val="24"/>
          <w:szCs w:val="24"/>
        </w:rPr>
        <w:t>1.</w:t>
      </w:r>
      <w:r w:rsidR="002D4B51">
        <w:rPr>
          <w:rFonts w:asciiTheme="minorHAnsi" w:hAnsiTheme="minorHAnsi"/>
          <w:b/>
          <w:sz w:val="24"/>
          <w:szCs w:val="24"/>
        </w:rPr>
        <w:t xml:space="preserve"> </w:t>
      </w:r>
      <w:r w:rsidRPr="00773A8B">
        <w:rPr>
          <w:rFonts w:asciiTheme="minorHAnsi" w:hAnsiTheme="minorHAnsi"/>
          <w:b/>
          <w:sz w:val="24"/>
          <w:szCs w:val="24"/>
        </w:rPr>
        <w:t>prosinca 20</w:t>
      </w:r>
      <w:r w:rsidR="002D4B51">
        <w:rPr>
          <w:rFonts w:asciiTheme="minorHAnsi" w:hAnsiTheme="minorHAnsi"/>
          <w:b/>
          <w:sz w:val="24"/>
          <w:szCs w:val="24"/>
        </w:rPr>
        <w:t>2</w:t>
      </w:r>
      <w:r w:rsidR="00916F44">
        <w:rPr>
          <w:rFonts w:asciiTheme="minorHAnsi" w:hAnsiTheme="minorHAnsi"/>
          <w:b/>
          <w:sz w:val="24"/>
          <w:szCs w:val="24"/>
        </w:rPr>
        <w:t>1</w:t>
      </w:r>
      <w:r w:rsidRPr="00773A8B">
        <w:rPr>
          <w:rFonts w:asciiTheme="minorHAnsi" w:hAnsiTheme="minorHAnsi"/>
          <w:b/>
          <w:sz w:val="24"/>
          <w:szCs w:val="24"/>
        </w:rPr>
        <w:t>.</w:t>
      </w:r>
      <w:r w:rsidR="002D4B51">
        <w:rPr>
          <w:rFonts w:asciiTheme="minorHAnsi" w:hAnsiTheme="minorHAnsi"/>
          <w:b/>
          <w:sz w:val="24"/>
          <w:szCs w:val="24"/>
        </w:rPr>
        <w:t xml:space="preserve"> </w:t>
      </w:r>
      <w:r w:rsidRPr="00773A8B">
        <w:rPr>
          <w:rFonts w:asciiTheme="minorHAnsi" w:hAnsiTheme="minorHAnsi"/>
          <w:b/>
          <w:sz w:val="24"/>
          <w:szCs w:val="24"/>
        </w:rPr>
        <w:t>godine.</w:t>
      </w:r>
    </w:p>
    <w:p w14:paraId="6248265F" w14:textId="77777777"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pojedinu mjeru koja je predmetom ovog javnog poziva. </w:t>
      </w:r>
    </w:p>
    <w:p w14:paraId="04F4F7C3" w14:textId="77777777"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>Pojedinom korisniku može se odobriti više vrsta potpora u istoj kalendarskoj godini, ali samo po jedna u okviru jedne mjere.</w:t>
      </w:r>
    </w:p>
    <w:p w14:paraId="44D1A0DF" w14:textId="77777777" w:rsidR="0022748E" w:rsidRPr="009A6BD0" w:rsidRDefault="0022748E" w:rsidP="0022748E">
      <w:pPr>
        <w:rPr>
          <w:b/>
        </w:rPr>
      </w:pPr>
    </w:p>
    <w:p w14:paraId="39156B38" w14:textId="77777777" w:rsidR="0022748E" w:rsidRPr="0022748E" w:rsidRDefault="0022748E" w:rsidP="0022748E">
      <w:pPr>
        <w:pStyle w:val="Odlomakpopisa"/>
        <w:numPr>
          <w:ilvl w:val="0"/>
          <w:numId w:val="20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SREDSTAVA I KONTROLA </w:t>
      </w:r>
    </w:p>
    <w:p w14:paraId="05BF25E1" w14:textId="77777777"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Na temelju uredne i potpune prijave Općinski načelnik donosi Odluku o isplati potpore u roku 30 dana.</w:t>
      </w:r>
    </w:p>
    <w:p w14:paraId="111CD6BF" w14:textId="77777777"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Ukoliko se utvrdi da je podnositelj ostvario potporu na temelju dostavljene neistinite dokumentacije, ili se utvrdi da je za istu namjenu primio potporu iz drugih izvora, dobivena sredstva mora vratiti u Proračun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>.</w:t>
      </w:r>
    </w:p>
    <w:p w14:paraId="1A672519" w14:textId="77777777" w:rsidR="0022748E" w:rsidRPr="000268AB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783F">
        <w:rPr>
          <w:rFonts w:asciiTheme="minorHAnsi" w:hAnsiTheme="minorHAnsi"/>
          <w:sz w:val="24"/>
          <w:szCs w:val="24"/>
        </w:rPr>
        <w:t xml:space="preserve">Sve što nije navedeno u tekstu ovog Javnog poziva, primjenjivat će se odredbe Programa  poticanja uređenja naselja i demografske obnove na području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55783F">
        <w:rPr>
          <w:rFonts w:asciiTheme="minorHAnsi" w:hAnsiTheme="minorHAnsi"/>
          <w:sz w:val="24"/>
          <w:szCs w:val="24"/>
        </w:rPr>
        <w:t xml:space="preserve"> za razdoblje od 201</w:t>
      </w:r>
      <w:r w:rsidR="003E0CEA">
        <w:rPr>
          <w:rFonts w:asciiTheme="minorHAnsi" w:hAnsiTheme="minorHAnsi"/>
          <w:sz w:val="24"/>
          <w:szCs w:val="24"/>
        </w:rPr>
        <w:t>9</w:t>
      </w:r>
      <w:r w:rsidRPr="0055783F">
        <w:rPr>
          <w:rFonts w:asciiTheme="minorHAnsi" w:hAnsiTheme="minorHAnsi"/>
          <w:sz w:val="24"/>
          <w:szCs w:val="24"/>
        </w:rPr>
        <w:t>. do 202</w:t>
      </w:r>
      <w:r w:rsidR="003E0CEA">
        <w:rPr>
          <w:rFonts w:asciiTheme="minorHAnsi" w:hAnsiTheme="minorHAnsi"/>
          <w:sz w:val="24"/>
          <w:szCs w:val="24"/>
        </w:rPr>
        <w:t>1</w:t>
      </w:r>
      <w:r w:rsidRPr="0055783F">
        <w:rPr>
          <w:rFonts w:asciiTheme="minorHAnsi" w:hAnsiTheme="minorHAnsi"/>
          <w:sz w:val="24"/>
          <w:szCs w:val="24"/>
        </w:rPr>
        <w:t xml:space="preserve">. godine. </w:t>
      </w:r>
      <w:r w:rsidR="0055783F" w:rsidRPr="000268AB">
        <w:rPr>
          <w:rFonts w:asciiTheme="minorHAnsi" w:hAnsiTheme="minorHAnsi"/>
          <w:sz w:val="24"/>
          <w:szCs w:val="24"/>
        </w:rPr>
        <w:t xml:space="preserve">(„Službeni glasnik“ Općine </w:t>
      </w:r>
      <w:r w:rsidR="004E484C">
        <w:rPr>
          <w:rFonts w:asciiTheme="minorHAnsi" w:hAnsiTheme="minorHAnsi"/>
          <w:sz w:val="24"/>
          <w:szCs w:val="24"/>
        </w:rPr>
        <w:t>Popovac</w:t>
      </w:r>
      <w:r w:rsidR="0055783F" w:rsidRPr="000268AB">
        <w:rPr>
          <w:rFonts w:asciiTheme="minorHAnsi" w:hAnsiTheme="minorHAnsi"/>
          <w:sz w:val="24"/>
          <w:szCs w:val="24"/>
        </w:rPr>
        <w:t xml:space="preserve"> br. </w:t>
      </w:r>
      <w:r w:rsidR="003E0CEA">
        <w:rPr>
          <w:rFonts w:asciiTheme="minorHAnsi" w:hAnsiTheme="minorHAnsi"/>
          <w:sz w:val="24"/>
          <w:szCs w:val="24"/>
        </w:rPr>
        <w:t>3</w:t>
      </w:r>
      <w:r w:rsidR="0055783F" w:rsidRPr="000268AB">
        <w:rPr>
          <w:rFonts w:asciiTheme="minorHAnsi" w:hAnsiTheme="minorHAnsi"/>
          <w:sz w:val="24"/>
          <w:szCs w:val="24"/>
        </w:rPr>
        <w:t>/1</w:t>
      </w:r>
      <w:r w:rsidR="003E0CEA">
        <w:rPr>
          <w:rFonts w:asciiTheme="minorHAnsi" w:hAnsiTheme="minorHAnsi"/>
          <w:sz w:val="24"/>
          <w:szCs w:val="24"/>
        </w:rPr>
        <w:t>9</w:t>
      </w:r>
      <w:r w:rsidR="0055783F" w:rsidRPr="000268AB">
        <w:rPr>
          <w:rFonts w:asciiTheme="minorHAnsi" w:hAnsiTheme="minorHAnsi"/>
          <w:sz w:val="24"/>
          <w:szCs w:val="24"/>
        </w:rPr>
        <w:t xml:space="preserve">)  i članka </w:t>
      </w:r>
      <w:r w:rsidR="002152F0">
        <w:rPr>
          <w:rFonts w:asciiTheme="minorHAnsi" w:hAnsiTheme="minorHAnsi"/>
          <w:sz w:val="24"/>
          <w:szCs w:val="24"/>
        </w:rPr>
        <w:t>7</w:t>
      </w:r>
      <w:r w:rsidR="0055783F" w:rsidRPr="000268AB">
        <w:rPr>
          <w:rFonts w:asciiTheme="minorHAnsi" w:hAnsiTheme="minorHAnsi"/>
          <w:sz w:val="24"/>
          <w:szCs w:val="24"/>
        </w:rPr>
        <w:t xml:space="preserve">. Pravilnika o uvjetima, načinu i postupku ostvarivanja prava na potporu iz Programa poticanja uređenja naselja i demografske obnove na području Općine </w:t>
      </w:r>
      <w:r w:rsidR="002152F0">
        <w:rPr>
          <w:rFonts w:asciiTheme="minorHAnsi" w:hAnsiTheme="minorHAnsi"/>
          <w:sz w:val="24"/>
          <w:szCs w:val="24"/>
        </w:rPr>
        <w:t>Popovac</w:t>
      </w:r>
      <w:r w:rsidR="0055783F" w:rsidRPr="000268AB">
        <w:rPr>
          <w:rFonts w:asciiTheme="minorHAnsi" w:hAnsiTheme="minorHAnsi"/>
          <w:sz w:val="24"/>
          <w:szCs w:val="24"/>
        </w:rPr>
        <w:t xml:space="preserve"> za razdoblje od 201</w:t>
      </w:r>
      <w:r w:rsidR="002152F0">
        <w:rPr>
          <w:rFonts w:asciiTheme="minorHAnsi" w:hAnsiTheme="minorHAnsi"/>
          <w:sz w:val="24"/>
          <w:szCs w:val="24"/>
        </w:rPr>
        <w:t>9</w:t>
      </w:r>
      <w:r w:rsidR="0055783F" w:rsidRPr="000268AB">
        <w:rPr>
          <w:rFonts w:asciiTheme="minorHAnsi" w:hAnsiTheme="minorHAnsi"/>
          <w:sz w:val="24"/>
          <w:szCs w:val="24"/>
        </w:rPr>
        <w:t>. do 202</w:t>
      </w:r>
      <w:r w:rsidR="002152F0">
        <w:rPr>
          <w:rFonts w:asciiTheme="minorHAnsi" w:hAnsiTheme="minorHAnsi"/>
          <w:sz w:val="24"/>
          <w:szCs w:val="24"/>
        </w:rPr>
        <w:t>1</w:t>
      </w:r>
      <w:r w:rsidR="0055783F" w:rsidRPr="000268AB">
        <w:rPr>
          <w:rFonts w:asciiTheme="minorHAnsi" w:hAnsiTheme="minorHAnsi"/>
          <w:sz w:val="24"/>
          <w:szCs w:val="24"/>
        </w:rPr>
        <w:t>. godine</w:t>
      </w:r>
      <w:r w:rsidR="000268AB">
        <w:rPr>
          <w:rFonts w:asciiTheme="minorHAnsi" w:hAnsiTheme="minorHAnsi"/>
          <w:b/>
          <w:sz w:val="24"/>
          <w:szCs w:val="24"/>
        </w:rPr>
        <w:t>.</w:t>
      </w:r>
    </w:p>
    <w:p w14:paraId="0206DD0B" w14:textId="4F5074BF"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4E484C">
        <w:rPr>
          <w:rFonts w:asciiTheme="minorHAnsi" w:hAnsiTheme="minorHAnsi"/>
        </w:rPr>
        <w:t>370-01/</w:t>
      </w:r>
      <w:r w:rsidR="002D4B51">
        <w:rPr>
          <w:rFonts w:asciiTheme="minorHAnsi" w:hAnsiTheme="minorHAnsi"/>
        </w:rPr>
        <w:t>2</w:t>
      </w:r>
      <w:r w:rsidR="00C275E9">
        <w:rPr>
          <w:rFonts w:asciiTheme="minorHAnsi" w:hAnsiTheme="minorHAnsi"/>
        </w:rPr>
        <w:t>1</w:t>
      </w:r>
      <w:r w:rsidR="004E484C">
        <w:rPr>
          <w:rFonts w:asciiTheme="minorHAnsi" w:hAnsiTheme="minorHAnsi"/>
        </w:rPr>
        <w:t>-01/1</w:t>
      </w:r>
    </w:p>
    <w:p w14:paraId="5C5AA1DF" w14:textId="59E5A07D"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</w:t>
      </w:r>
      <w:r w:rsidR="004E484C">
        <w:rPr>
          <w:rFonts w:asciiTheme="minorHAnsi" w:hAnsiTheme="minorHAnsi"/>
        </w:rPr>
        <w:t>00</w:t>
      </w:r>
      <w:r w:rsidR="000173EB" w:rsidRPr="00773A8B">
        <w:rPr>
          <w:rFonts w:asciiTheme="minorHAnsi" w:hAnsiTheme="minorHAnsi"/>
        </w:rPr>
        <w:t>/0</w:t>
      </w:r>
      <w:r w:rsidR="004E484C">
        <w:rPr>
          <w:rFonts w:asciiTheme="minorHAnsi" w:hAnsiTheme="minorHAnsi"/>
        </w:rPr>
        <w:t>8</w:t>
      </w:r>
      <w:r w:rsidR="000173EB" w:rsidRPr="00773A8B">
        <w:rPr>
          <w:rFonts w:asciiTheme="minorHAnsi" w:hAnsiTheme="minorHAnsi"/>
        </w:rPr>
        <w:t>-0</w:t>
      </w:r>
      <w:r w:rsidR="0055783F">
        <w:rPr>
          <w:rFonts w:asciiTheme="minorHAnsi" w:hAnsiTheme="minorHAnsi"/>
        </w:rPr>
        <w:t>2</w:t>
      </w:r>
      <w:r w:rsidR="004E484C">
        <w:rPr>
          <w:rFonts w:asciiTheme="minorHAnsi" w:hAnsiTheme="minorHAnsi"/>
        </w:rPr>
        <w:t>/</w:t>
      </w:r>
      <w:r w:rsidR="002D4B51">
        <w:rPr>
          <w:rFonts w:asciiTheme="minorHAnsi" w:hAnsiTheme="minorHAnsi"/>
        </w:rPr>
        <w:t>2</w:t>
      </w:r>
      <w:r w:rsidR="00C275E9">
        <w:rPr>
          <w:rFonts w:asciiTheme="minorHAnsi" w:hAnsiTheme="minorHAnsi"/>
        </w:rPr>
        <w:t>1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14:paraId="1C00CEAB" w14:textId="618CBD79" w:rsidR="009C26BE" w:rsidRPr="00773A8B" w:rsidRDefault="002152F0" w:rsidP="009C26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Popovac</w:t>
      </w:r>
      <w:r w:rsidR="009C26BE" w:rsidRPr="00773A8B">
        <w:rPr>
          <w:rFonts w:asciiTheme="minorHAnsi" w:hAnsiTheme="minorHAnsi"/>
        </w:rPr>
        <w:t xml:space="preserve">, </w:t>
      </w:r>
      <w:r w:rsidR="00C275E9">
        <w:rPr>
          <w:rFonts w:asciiTheme="minorHAnsi" w:hAnsiTheme="minorHAnsi"/>
        </w:rPr>
        <w:t>25</w:t>
      </w:r>
      <w:r w:rsidR="0055783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</w:t>
      </w:r>
      <w:r w:rsidR="002D4B51">
        <w:rPr>
          <w:rFonts w:asciiTheme="minorHAnsi" w:hAnsiTheme="minorHAnsi"/>
        </w:rPr>
        <w:t>iječnja</w:t>
      </w:r>
      <w:r w:rsidR="0055783F">
        <w:rPr>
          <w:rFonts w:asciiTheme="minorHAnsi" w:hAnsiTheme="minorHAnsi"/>
        </w:rPr>
        <w:t xml:space="preserve"> </w:t>
      </w:r>
      <w:r w:rsidR="009C26BE" w:rsidRPr="00773A8B">
        <w:rPr>
          <w:rFonts w:asciiTheme="minorHAnsi" w:hAnsiTheme="minorHAnsi"/>
        </w:rPr>
        <w:t xml:space="preserve"> 20</w:t>
      </w:r>
      <w:r w:rsidR="002D4B51">
        <w:rPr>
          <w:rFonts w:asciiTheme="minorHAnsi" w:hAnsiTheme="minorHAnsi"/>
        </w:rPr>
        <w:t>2</w:t>
      </w:r>
      <w:r w:rsidR="00C275E9">
        <w:rPr>
          <w:rFonts w:asciiTheme="minorHAnsi" w:hAnsiTheme="minorHAnsi"/>
        </w:rPr>
        <w:t>1</w:t>
      </w:r>
      <w:r w:rsidR="009C26BE" w:rsidRPr="00773A8B">
        <w:rPr>
          <w:rFonts w:asciiTheme="minorHAnsi" w:hAnsiTheme="minorHAnsi"/>
        </w:rPr>
        <w:t>.</w:t>
      </w:r>
    </w:p>
    <w:p w14:paraId="66053AC1" w14:textId="77777777" w:rsidR="009C26BE" w:rsidRPr="00773A8B" w:rsidRDefault="009C26BE" w:rsidP="009C26BE">
      <w:pPr>
        <w:jc w:val="both"/>
        <w:rPr>
          <w:rFonts w:asciiTheme="minorHAnsi" w:hAnsiTheme="minorHAnsi"/>
        </w:rPr>
      </w:pPr>
    </w:p>
    <w:p w14:paraId="71ABE6A3" w14:textId="77777777" w:rsidR="009C26BE" w:rsidRPr="00773A8B" w:rsidRDefault="009C26BE" w:rsidP="009C26BE">
      <w:pPr>
        <w:jc w:val="both"/>
        <w:rPr>
          <w:rFonts w:asciiTheme="minorHAnsi" w:hAnsiTheme="minorHAnsi"/>
        </w:rPr>
      </w:pPr>
    </w:p>
    <w:p w14:paraId="6ABBE3F6" w14:textId="77777777"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14:paraId="4525522C" w14:textId="77777777" w:rsidR="009C26BE" w:rsidRPr="00773A8B" w:rsidRDefault="002152F0" w:rsidP="00D24FA0">
      <w:pPr>
        <w:ind w:left="595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Zoran Kontak, dipl.oec.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898D" w14:textId="77777777" w:rsidR="00350856" w:rsidRDefault="00350856" w:rsidP="003A0031">
      <w:r>
        <w:separator/>
      </w:r>
    </w:p>
  </w:endnote>
  <w:endnote w:type="continuationSeparator" w:id="0">
    <w:p w14:paraId="7F99252C" w14:textId="77777777" w:rsidR="00350856" w:rsidRDefault="00350856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4934" w14:textId="77777777" w:rsidR="00350856" w:rsidRDefault="00350856" w:rsidP="003A0031">
      <w:r>
        <w:separator/>
      </w:r>
    </w:p>
  </w:footnote>
  <w:footnote w:type="continuationSeparator" w:id="0">
    <w:p w14:paraId="6EDF9416" w14:textId="77777777" w:rsidR="00350856" w:rsidRDefault="00350856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AD4"/>
    <w:multiLevelType w:val="hybridMultilevel"/>
    <w:tmpl w:val="E9C820F2"/>
    <w:lvl w:ilvl="0" w:tplc="7DF83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0"/>
  </w:num>
  <w:num w:numId="20">
    <w:abstractNumId w:val="17"/>
  </w:num>
  <w:num w:numId="21">
    <w:abstractNumId w:val="20"/>
  </w:num>
  <w:num w:numId="22">
    <w:abstractNumId w:val="3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2"/>
    <w:rsid w:val="0001033E"/>
    <w:rsid w:val="000173EB"/>
    <w:rsid w:val="000268A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04FB4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D3EED"/>
    <w:rsid w:val="001E134E"/>
    <w:rsid w:val="001F5DD9"/>
    <w:rsid w:val="00203DDE"/>
    <w:rsid w:val="002051E1"/>
    <w:rsid w:val="002152F0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D4B51"/>
    <w:rsid w:val="002F098D"/>
    <w:rsid w:val="002F31F9"/>
    <w:rsid w:val="00310185"/>
    <w:rsid w:val="00327315"/>
    <w:rsid w:val="00333BA3"/>
    <w:rsid w:val="003414BF"/>
    <w:rsid w:val="00350856"/>
    <w:rsid w:val="00354114"/>
    <w:rsid w:val="00395A2E"/>
    <w:rsid w:val="003A0031"/>
    <w:rsid w:val="003B38BB"/>
    <w:rsid w:val="003E0CEA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417D"/>
    <w:rsid w:val="004C7436"/>
    <w:rsid w:val="004E484C"/>
    <w:rsid w:val="00500E11"/>
    <w:rsid w:val="00506C70"/>
    <w:rsid w:val="00514661"/>
    <w:rsid w:val="00515065"/>
    <w:rsid w:val="00556714"/>
    <w:rsid w:val="0055783F"/>
    <w:rsid w:val="00557995"/>
    <w:rsid w:val="005625DF"/>
    <w:rsid w:val="00575CCC"/>
    <w:rsid w:val="0059017F"/>
    <w:rsid w:val="005A3DC0"/>
    <w:rsid w:val="005B30B7"/>
    <w:rsid w:val="005C4159"/>
    <w:rsid w:val="005C484C"/>
    <w:rsid w:val="005D6516"/>
    <w:rsid w:val="005E3B8D"/>
    <w:rsid w:val="005E64A2"/>
    <w:rsid w:val="005F73F8"/>
    <w:rsid w:val="00615252"/>
    <w:rsid w:val="00634C7C"/>
    <w:rsid w:val="0067134C"/>
    <w:rsid w:val="00683A1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3A8B"/>
    <w:rsid w:val="007765AE"/>
    <w:rsid w:val="00786D18"/>
    <w:rsid w:val="00796DF1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8F7D97"/>
    <w:rsid w:val="00916F44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A4542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B4581"/>
    <w:rsid w:val="00BF0055"/>
    <w:rsid w:val="00BF3962"/>
    <w:rsid w:val="00BF4B46"/>
    <w:rsid w:val="00C26A65"/>
    <w:rsid w:val="00C275E9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E4AD7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81435"/>
    <w:rsid w:val="00EA5723"/>
    <w:rsid w:val="00EA60B4"/>
    <w:rsid w:val="00ED3671"/>
    <w:rsid w:val="00ED7E96"/>
    <w:rsid w:val="00EE3714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73853"/>
  <w15:docId w15:val="{ED3D1766-E6B0-472F-9FA5-16AD807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1BE7-BCCC-4EF9-A394-E9829192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Popovac</cp:lastModifiedBy>
  <cp:revision>2</cp:revision>
  <cp:lastPrinted>2021-01-25T10:04:00Z</cp:lastPrinted>
  <dcterms:created xsi:type="dcterms:W3CDTF">2021-01-25T10:04:00Z</dcterms:created>
  <dcterms:modified xsi:type="dcterms:W3CDTF">2021-01-25T10:04:00Z</dcterms:modified>
</cp:coreProperties>
</file>