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4741E" w14:textId="77777777" w:rsidR="004E47F1" w:rsidRPr="00687C20" w:rsidRDefault="004E47F1" w:rsidP="004E47F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napToGrid/>
          <w:lang w:val="hr-HR" w:eastAsia="hr-HR"/>
        </w:rPr>
        <w:drawing>
          <wp:inline distT="0" distB="0" distL="0" distR="0" wp14:anchorId="23CD57E7" wp14:editId="17B20E44">
            <wp:extent cx="581025" cy="6381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776AC" w14:textId="77777777" w:rsidR="004E47F1" w:rsidRPr="00687C20" w:rsidRDefault="004E47F1" w:rsidP="004E47F1">
      <w:pPr>
        <w:jc w:val="center"/>
        <w:rPr>
          <w:rFonts w:ascii="Arial" w:hAnsi="Arial" w:cs="Arial"/>
          <w:b/>
          <w:szCs w:val="24"/>
          <w:lang w:val="hr-HR"/>
        </w:rPr>
      </w:pPr>
      <w:r w:rsidRPr="00687C20">
        <w:rPr>
          <w:rFonts w:ascii="Arial" w:hAnsi="Arial" w:cs="Arial"/>
          <w:b/>
          <w:szCs w:val="24"/>
          <w:lang w:val="hr-HR"/>
        </w:rPr>
        <w:t>REPUBLIKA  HRVATSKA</w:t>
      </w:r>
    </w:p>
    <w:p w14:paraId="07305AD0" w14:textId="77777777" w:rsidR="004E47F1" w:rsidRPr="00687C20" w:rsidRDefault="006921DE" w:rsidP="004E47F1">
      <w:pPr>
        <w:jc w:val="center"/>
        <w:rPr>
          <w:rFonts w:ascii="Arial" w:hAnsi="Arial" w:cs="Arial"/>
          <w:b/>
          <w:szCs w:val="24"/>
          <w:lang w:val="hr-HR"/>
        </w:rPr>
      </w:pPr>
      <w:r>
        <w:rPr>
          <w:rFonts w:ascii="Arial" w:hAnsi="Arial" w:cs="Arial"/>
          <w:b/>
          <w:szCs w:val="24"/>
          <w:lang w:val="hr-HR"/>
        </w:rPr>
        <w:t>OSJEČKO-BARANJSKA ŽUPANIJA</w:t>
      </w:r>
    </w:p>
    <w:p w14:paraId="6518851F" w14:textId="77777777" w:rsidR="004E47F1" w:rsidRPr="00687C20" w:rsidRDefault="006921DE" w:rsidP="004E47F1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>
        <w:rPr>
          <w:rFonts w:ascii="Arial" w:hAnsi="Arial" w:cs="Arial"/>
          <w:b/>
          <w:sz w:val="28"/>
          <w:szCs w:val="28"/>
          <w:lang w:val="hr-HR"/>
        </w:rPr>
        <w:t>OPĆINA POPOVAC</w:t>
      </w:r>
    </w:p>
    <w:p w14:paraId="78B7F2DD" w14:textId="77777777" w:rsidR="004E47F1" w:rsidRPr="00687C20" w:rsidRDefault="00676253" w:rsidP="004E47F1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>
        <w:rPr>
          <w:rFonts w:ascii="Arial" w:hAnsi="Arial" w:cs="Arial"/>
          <w:b/>
          <w:sz w:val="28"/>
          <w:szCs w:val="28"/>
          <w:lang w:val="hr-HR"/>
        </w:rPr>
        <w:t>Načelnik Općine Popovac</w:t>
      </w:r>
    </w:p>
    <w:p w14:paraId="43ED0B1C" w14:textId="77777777" w:rsidR="004E47F1" w:rsidRPr="00687C20" w:rsidRDefault="004E47F1" w:rsidP="004E47F1">
      <w:pPr>
        <w:suppressAutoHyphens/>
        <w:jc w:val="center"/>
        <w:rPr>
          <w:rFonts w:ascii="Arial" w:hAnsi="Arial" w:cs="Arial"/>
          <w:snapToGrid/>
          <w:sz w:val="20"/>
          <w:szCs w:val="24"/>
          <w:lang w:val="hr-HR" w:eastAsia="ar-SA"/>
        </w:rPr>
      </w:pPr>
    </w:p>
    <w:p w14:paraId="77D010B4" w14:textId="77777777" w:rsidR="004E47F1" w:rsidRPr="00687C20" w:rsidRDefault="004E47F1" w:rsidP="004E47F1">
      <w:pPr>
        <w:suppressAutoHyphens/>
        <w:jc w:val="center"/>
        <w:rPr>
          <w:rFonts w:ascii="Arial" w:hAnsi="Arial" w:cs="Arial"/>
          <w:snapToGrid/>
          <w:sz w:val="20"/>
          <w:szCs w:val="24"/>
          <w:lang w:val="hr-HR" w:eastAsia="ar-SA"/>
        </w:rPr>
      </w:pPr>
    </w:p>
    <w:p w14:paraId="041DB9F0" w14:textId="77777777" w:rsidR="004E47F1" w:rsidRPr="00687C20" w:rsidRDefault="004E47F1" w:rsidP="004E47F1">
      <w:pPr>
        <w:suppressAutoHyphens/>
        <w:jc w:val="center"/>
        <w:rPr>
          <w:rFonts w:ascii="Arial" w:hAnsi="Arial" w:cs="Arial"/>
          <w:snapToGrid/>
          <w:sz w:val="20"/>
          <w:szCs w:val="24"/>
          <w:lang w:val="hr-HR" w:eastAsia="ar-SA"/>
        </w:rPr>
      </w:pPr>
    </w:p>
    <w:p w14:paraId="0372D913" w14:textId="77777777" w:rsidR="004E47F1" w:rsidRPr="00687C20" w:rsidRDefault="004E47F1" w:rsidP="004E47F1">
      <w:pPr>
        <w:suppressAutoHyphens/>
        <w:jc w:val="center"/>
        <w:rPr>
          <w:rFonts w:ascii="Arial" w:hAnsi="Arial" w:cs="Arial"/>
          <w:snapToGrid/>
          <w:sz w:val="20"/>
          <w:szCs w:val="24"/>
          <w:lang w:val="hr-HR" w:eastAsia="ar-SA"/>
        </w:rPr>
      </w:pPr>
    </w:p>
    <w:p w14:paraId="67FE59CF" w14:textId="77777777" w:rsidR="004E47F1" w:rsidRPr="00687C20" w:rsidRDefault="004E47F1" w:rsidP="004E47F1">
      <w:pPr>
        <w:suppressAutoHyphens/>
        <w:jc w:val="center"/>
        <w:rPr>
          <w:rFonts w:ascii="Arial" w:hAnsi="Arial" w:cs="Arial"/>
          <w:snapToGrid/>
          <w:sz w:val="20"/>
          <w:szCs w:val="24"/>
          <w:lang w:val="hr-HR" w:eastAsia="ar-SA"/>
        </w:rPr>
      </w:pPr>
    </w:p>
    <w:p w14:paraId="23C844F9" w14:textId="77777777" w:rsidR="004E47F1" w:rsidRPr="00687C20" w:rsidRDefault="004E47F1" w:rsidP="004E47F1">
      <w:pPr>
        <w:suppressAutoHyphens/>
        <w:jc w:val="center"/>
        <w:rPr>
          <w:rFonts w:ascii="Arial" w:hAnsi="Arial" w:cs="Arial"/>
          <w:snapToGrid/>
          <w:sz w:val="20"/>
          <w:szCs w:val="24"/>
          <w:lang w:val="hr-HR" w:eastAsia="ar-SA"/>
        </w:rPr>
      </w:pPr>
    </w:p>
    <w:p w14:paraId="550AD813" w14:textId="77777777" w:rsidR="004E47F1" w:rsidRPr="00687C20" w:rsidRDefault="004E47F1" w:rsidP="004E47F1">
      <w:pPr>
        <w:suppressAutoHyphens/>
        <w:jc w:val="center"/>
        <w:rPr>
          <w:rFonts w:ascii="Arial" w:hAnsi="Arial" w:cs="Arial"/>
          <w:b/>
          <w:snapToGrid/>
          <w:sz w:val="40"/>
          <w:szCs w:val="40"/>
          <w:u w:val="single"/>
          <w:lang w:val="hr-HR" w:eastAsia="ar-SA"/>
        </w:rPr>
      </w:pPr>
      <w:r w:rsidRPr="00687C20">
        <w:rPr>
          <w:rFonts w:ascii="Arial" w:hAnsi="Arial" w:cs="Arial"/>
          <w:b/>
          <w:snapToGrid/>
          <w:sz w:val="40"/>
          <w:szCs w:val="40"/>
          <w:u w:val="single"/>
          <w:lang w:val="hr-HR" w:eastAsia="ar-SA"/>
        </w:rPr>
        <w:t xml:space="preserve">UPUTE </w:t>
      </w:r>
      <w:r>
        <w:rPr>
          <w:rFonts w:ascii="Arial" w:hAnsi="Arial" w:cs="Arial"/>
          <w:b/>
          <w:snapToGrid/>
          <w:sz w:val="40"/>
          <w:szCs w:val="40"/>
          <w:u w:val="single"/>
          <w:lang w:val="hr-HR" w:eastAsia="ar-SA"/>
        </w:rPr>
        <w:t xml:space="preserve"> ZA  </w:t>
      </w:r>
      <w:r w:rsidRPr="00687C20">
        <w:rPr>
          <w:rFonts w:ascii="Arial" w:hAnsi="Arial" w:cs="Arial"/>
          <w:b/>
          <w:snapToGrid/>
          <w:sz w:val="40"/>
          <w:szCs w:val="40"/>
          <w:u w:val="single"/>
          <w:lang w:val="hr-HR" w:eastAsia="ar-SA"/>
        </w:rPr>
        <w:t>PRIJAVITELJE</w:t>
      </w:r>
    </w:p>
    <w:p w14:paraId="1C104605" w14:textId="77777777" w:rsidR="004E47F1" w:rsidRPr="00687C20" w:rsidRDefault="004E47F1" w:rsidP="004E47F1">
      <w:pPr>
        <w:suppressAutoHyphens/>
        <w:jc w:val="center"/>
        <w:rPr>
          <w:rFonts w:ascii="Arial" w:hAnsi="Arial" w:cs="Arial"/>
          <w:b/>
          <w:snapToGrid/>
          <w:sz w:val="40"/>
          <w:szCs w:val="40"/>
          <w:u w:val="single"/>
          <w:lang w:val="hr-HR" w:eastAsia="ar-SA"/>
        </w:rPr>
      </w:pPr>
    </w:p>
    <w:p w14:paraId="375ADD9F" w14:textId="77777777" w:rsidR="004E47F1" w:rsidRPr="00687C20" w:rsidRDefault="004E47F1" w:rsidP="00BA583C">
      <w:pPr>
        <w:suppressAutoHyphens/>
        <w:jc w:val="center"/>
        <w:rPr>
          <w:rFonts w:ascii="Arial" w:hAnsi="Arial" w:cs="Arial"/>
          <w:b/>
          <w:snapToGrid/>
          <w:sz w:val="32"/>
          <w:szCs w:val="24"/>
          <w:lang w:val="hr-HR" w:eastAsia="ar-SA"/>
        </w:rPr>
      </w:pPr>
      <w:r w:rsidRPr="00687C20">
        <w:rPr>
          <w:rFonts w:ascii="Arial" w:hAnsi="Arial" w:cs="Arial"/>
          <w:b/>
          <w:snapToGrid/>
          <w:sz w:val="32"/>
          <w:szCs w:val="24"/>
          <w:lang w:val="hr-HR" w:eastAsia="ar-SA"/>
        </w:rPr>
        <w:t>na</w:t>
      </w:r>
    </w:p>
    <w:p w14:paraId="33F4F242" w14:textId="77777777" w:rsidR="004E47F1" w:rsidRPr="00687C20" w:rsidRDefault="004E47F1" w:rsidP="00BA583C">
      <w:pPr>
        <w:suppressAutoHyphens/>
        <w:jc w:val="center"/>
        <w:rPr>
          <w:rFonts w:ascii="Arial" w:hAnsi="Arial" w:cs="Arial"/>
          <w:b/>
          <w:snapToGrid/>
          <w:sz w:val="32"/>
          <w:szCs w:val="24"/>
          <w:lang w:val="hr-HR" w:eastAsia="ar-SA"/>
        </w:rPr>
      </w:pPr>
    </w:p>
    <w:p w14:paraId="56FE8B1E" w14:textId="77777777" w:rsidR="004E47F1" w:rsidRPr="0014354B" w:rsidRDefault="004E47F1" w:rsidP="00BA583C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napToGrid/>
          <w:color w:val="000000"/>
          <w:sz w:val="40"/>
          <w:szCs w:val="40"/>
          <w:lang w:val="hr-HR" w:eastAsia="de-DE"/>
        </w:rPr>
      </w:pPr>
      <w:r w:rsidRPr="0014354B">
        <w:rPr>
          <w:rFonts w:ascii="Arial" w:hAnsi="Arial" w:cs="Arial"/>
          <w:b/>
          <w:bCs/>
          <w:noProof/>
          <w:snapToGrid/>
          <w:color w:val="000000"/>
          <w:sz w:val="40"/>
          <w:szCs w:val="40"/>
          <w:lang w:val="hr-HR" w:eastAsia="de-DE"/>
        </w:rPr>
        <w:t>Javni natječaj</w:t>
      </w:r>
    </w:p>
    <w:p w14:paraId="7E2BE020" w14:textId="77777777" w:rsidR="004E47F1" w:rsidRDefault="004E47F1" w:rsidP="00BA583C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napToGrid/>
          <w:color w:val="000000"/>
          <w:sz w:val="36"/>
          <w:szCs w:val="36"/>
          <w:lang w:val="hr-HR" w:eastAsia="de-DE"/>
        </w:rPr>
      </w:pPr>
      <w:r>
        <w:rPr>
          <w:rFonts w:ascii="Arial" w:hAnsi="Arial" w:cs="Arial"/>
          <w:b/>
          <w:bCs/>
          <w:noProof/>
          <w:snapToGrid/>
          <w:color w:val="000000"/>
          <w:sz w:val="36"/>
          <w:szCs w:val="36"/>
          <w:lang w:val="hr-HR" w:eastAsia="de-DE"/>
        </w:rPr>
        <w:t>za financiranje programa i projekata koje provode udruge,</w:t>
      </w:r>
    </w:p>
    <w:p w14:paraId="744230D8" w14:textId="4AE3F4C7" w:rsidR="004E47F1" w:rsidRPr="00687C20" w:rsidRDefault="004E47F1" w:rsidP="00BA583C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napToGrid/>
          <w:color w:val="000000"/>
          <w:sz w:val="36"/>
          <w:szCs w:val="36"/>
          <w:lang w:val="hr-HR" w:eastAsia="de-DE"/>
        </w:rPr>
      </w:pPr>
      <w:r>
        <w:rPr>
          <w:rFonts w:ascii="Arial" w:hAnsi="Arial" w:cs="Arial"/>
          <w:b/>
          <w:bCs/>
          <w:noProof/>
          <w:snapToGrid/>
          <w:color w:val="000000"/>
          <w:sz w:val="36"/>
          <w:szCs w:val="36"/>
          <w:lang w:val="hr-HR" w:eastAsia="de-DE"/>
        </w:rPr>
        <w:t>sredstvi</w:t>
      </w:r>
      <w:r w:rsidR="00BA583C">
        <w:rPr>
          <w:rFonts w:ascii="Arial" w:hAnsi="Arial" w:cs="Arial"/>
          <w:b/>
          <w:bCs/>
          <w:noProof/>
          <w:snapToGrid/>
          <w:color w:val="000000"/>
          <w:sz w:val="36"/>
          <w:szCs w:val="36"/>
          <w:lang w:val="hr-HR" w:eastAsia="de-DE"/>
        </w:rPr>
        <w:t>m</w:t>
      </w:r>
      <w:r>
        <w:rPr>
          <w:rFonts w:ascii="Arial" w:hAnsi="Arial" w:cs="Arial"/>
          <w:b/>
          <w:bCs/>
          <w:noProof/>
          <w:snapToGrid/>
          <w:color w:val="000000"/>
          <w:sz w:val="36"/>
          <w:szCs w:val="36"/>
          <w:lang w:val="hr-HR" w:eastAsia="de-DE"/>
        </w:rPr>
        <w:t>a iz Proračuna Općine Popovac za 20</w:t>
      </w:r>
      <w:r w:rsidR="00545FD2">
        <w:rPr>
          <w:rFonts w:ascii="Arial" w:hAnsi="Arial" w:cs="Arial"/>
          <w:b/>
          <w:bCs/>
          <w:noProof/>
          <w:snapToGrid/>
          <w:color w:val="000000"/>
          <w:sz w:val="36"/>
          <w:szCs w:val="36"/>
          <w:lang w:val="hr-HR" w:eastAsia="de-DE"/>
        </w:rPr>
        <w:t>20</w:t>
      </w:r>
      <w:r>
        <w:rPr>
          <w:rFonts w:ascii="Arial" w:hAnsi="Arial" w:cs="Arial"/>
          <w:b/>
          <w:bCs/>
          <w:noProof/>
          <w:snapToGrid/>
          <w:color w:val="000000"/>
          <w:sz w:val="36"/>
          <w:szCs w:val="36"/>
          <w:lang w:val="hr-HR" w:eastAsia="de-DE"/>
        </w:rPr>
        <w:t>. godinu</w:t>
      </w:r>
    </w:p>
    <w:p w14:paraId="2A58CD2D" w14:textId="77777777" w:rsidR="004E47F1" w:rsidRPr="00687C20" w:rsidRDefault="004E47F1" w:rsidP="004E47F1">
      <w:pPr>
        <w:spacing w:after="240"/>
        <w:jc w:val="center"/>
        <w:rPr>
          <w:rFonts w:ascii="Arial" w:hAnsi="Arial" w:cs="Arial"/>
          <w:sz w:val="32"/>
          <w:szCs w:val="32"/>
          <w:lang w:val="hr-HR"/>
        </w:rPr>
      </w:pPr>
    </w:p>
    <w:p w14:paraId="2BC3F0D2" w14:textId="77777777" w:rsidR="004E47F1" w:rsidRPr="00687C20" w:rsidRDefault="004E47F1" w:rsidP="004E47F1">
      <w:pPr>
        <w:pStyle w:val="SubTitle2"/>
        <w:rPr>
          <w:rFonts w:ascii="Arial" w:hAnsi="Arial" w:cs="Arial"/>
          <w:noProof/>
          <w:sz w:val="24"/>
          <w:szCs w:val="24"/>
          <w:lang w:val="hr-HR"/>
        </w:rPr>
      </w:pPr>
    </w:p>
    <w:p w14:paraId="16FA67FB" w14:textId="77777777" w:rsidR="004E47F1" w:rsidRPr="00687C20" w:rsidRDefault="004E47F1" w:rsidP="004E47F1">
      <w:pPr>
        <w:pStyle w:val="SubTitle1"/>
        <w:rPr>
          <w:rFonts w:ascii="Arial" w:hAnsi="Arial" w:cs="Arial"/>
          <w:b w:val="0"/>
          <w:noProof/>
          <w:sz w:val="24"/>
          <w:szCs w:val="24"/>
          <w:u w:val="single"/>
          <w:lang w:val="hr-HR"/>
        </w:rPr>
      </w:pPr>
    </w:p>
    <w:p w14:paraId="1F73CACC" w14:textId="77777777" w:rsidR="004E47F1" w:rsidRPr="00687C20" w:rsidRDefault="004E47F1" w:rsidP="004E47F1">
      <w:pPr>
        <w:pStyle w:val="SubTitle2"/>
        <w:rPr>
          <w:rFonts w:ascii="Arial" w:hAnsi="Arial" w:cs="Arial"/>
          <w:noProof/>
          <w:sz w:val="24"/>
          <w:szCs w:val="24"/>
          <w:lang w:val="hr-HR"/>
        </w:rPr>
      </w:pPr>
    </w:p>
    <w:p w14:paraId="3837B9F1" w14:textId="06A6676D" w:rsidR="004E47F1" w:rsidRPr="00687C20" w:rsidRDefault="004E47F1" w:rsidP="004E47F1">
      <w:pPr>
        <w:pStyle w:val="SubTitle1"/>
        <w:rPr>
          <w:rFonts w:ascii="Arial" w:hAnsi="Arial" w:cs="Arial"/>
          <w:noProof/>
          <w:sz w:val="24"/>
          <w:szCs w:val="24"/>
          <w:lang w:val="hr-HR"/>
        </w:rPr>
      </w:pPr>
      <w:r w:rsidRPr="00687C20">
        <w:rPr>
          <w:rFonts w:ascii="Arial" w:hAnsi="Arial" w:cs="Arial"/>
          <w:noProof/>
          <w:sz w:val="24"/>
          <w:szCs w:val="24"/>
          <w:lang w:val="hr-HR"/>
        </w:rPr>
        <w:t xml:space="preserve">Datum objave Javnog natječaja: </w:t>
      </w:r>
      <w:r w:rsidR="00545FD2">
        <w:rPr>
          <w:rFonts w:ascii="Arial" w:hAnsi="Arial" w:cs="Arial"/>
          <w:noProof/>
          <w:sz w:val="24"/>
          <w:szCs w:val="24"/>
          <w:lang w:val="hr-HR"/>
        </w:rPr>
        <w:t>24</w:t>
      </w:r>
      <w:r w:rsidRPr="00687C20">
        <w:rPr>
          <w:rFonts w:ascii="Arial" w:hAnsi="Arial" w:cs="Arial"/>
          <w:noProof/>
          <w:sz w:val="24"/>
          <w:szCs w:val="24"/>
          <w:lang w:val="hr-HR"/>
        </w:rPr>
        <w:t xml:space="preserve">. </w:t>
      </w:r>
      <w:r>
        <w:rPr>
          <w:rFonts w:ascii="Arial" w:hAnsi="Arial" w:cs="Arial"/>
          <w:noProof/>
          <w:sz w:val="24"/>
          <w:szCs w:val="24"/>
          <w:lang w:val="hr-HR"/>
        </w:rPr>
        <w:t>siječnja</w:t>
      </w:r>
      <w:r w:rsidRPr="00687C20">
        <w:rPr>
          <w:rFonts w:ascii="Arial" w:hAnsi="Arial" w:cs="Arial"/>
          <w:noProof/>
          <w:sz w:val="24"/>
          <w:szCs w:val="24"/>
          <w:lang w:val="hr-HR"/>
        </w:rPr>
        <w:t xml:space="preserve"> 20</w:t>
      </w:r>
      <w:r w:rsidR="00545FD2">
        <w:rPr>
          <w:rFonts w:ascii="Arial" w:hAnsi="Arial" w:cs="Arial"/>
          <w:noProof/>
          <w:sz w:val="24"/>
          <w:szCs w:val="24"/>
          <w:lang w:val="hr-HR"/>
        </w:rPr>
        <w:t>20</w:t>
      </w:r>
      <w:r w:rsidRPr="00687C20">
        <w:rPr>
          <w:rFonts w:ascii="Arial" w:hAnsi="Arial" w:cs="Arial"/>
          <w:noProof/>
          <w:sz w:val="24"/>
          <w:szCs w:val="24"/>
          <w:lang w:val="hr-HR"/>
        </w:rPr>
        <w:t>. godine</w:t>
      </w:r>
    </w:p>
    <w:p w14:paraId="4CE5377B" w14:textId="45523446" w:rsidR="004E47F1" w:rsidRPr="00687C20" w:rsidRDefault="004E47F1" w:rsidP="004E47F1">
      <w:pPr>
        <w:pStyle w:val="SubTitle2"/>
        <w:rPr>
          <w:rFonts w:ascii="Arial" w:hAnsi="Arial" w:cs="Arial"/>
          <w:noProof/>
          <w:sz w:val="24"/>
          <w:szCs w:val="24"/>
          <w:lang w:val="hr-HR"/>
        </w:rPr>
      </w:pPr>
      <w:r w:rsidRPr="00687C20">
        <w:rPr>
          <w:rFonts w:ascii="Arial" w:hAnsi="Arial" w:cs="Arial"/>
          <w:noProof/>
          <w:sz w:val="24"/>
          <w:szCs w:val="24"/>
          <w:lang w:val="hr-HR"/>
        </w:rPr>
        <w:t xml:space="preserve">Rok za dostavu prijava: </w:t>
      </w:r>
      <w:r w:rsidR="00545FD2">
        <w:rPr>
          <w:rFonts w:ascii="Arial" w:hAnsi="Arial" w:cs="Arial"/>
          <w:noProof/>
          <w:sz w:val="24"/>
          <w:szCs w:val="24"/>
          <w:lang w:val="hr-HR"/>
        </w:rPr>
        <w:t>24</w:t>
      </w:r>
      <w:r>
        <w:rPr>
          <w:rFonts w:ascii="Arial" w:hAnsi="Arial" w:cs="Arial"/>
          <w:noProof/>
          <w:sz w:val="24"/>
          <w:szCs w:val="24"/>
          <w:lang w:val="hr-HR"/>
        </w:rPr>
        <w:t>.</w:t>
      </w:r>
      <w:r w:rsidRPr="00687C20">
        <w:rPr>
          <w:rFonts w:ascii="Arial" w:hAnsi="Arial" w:cs="Arial"/>
          <w:noProof/>
          <w:sz w:val="24"/>
          <w:szCs w:val="24"/>
          <w:lang w:val="hr-HR"/>
        </w:rPr>
        <w:t xml:space="preserve"> </w:t>
      </w:r>
      <w:r>
        <w:rPr>
          <w:rFonts w:ascii="Arial" w:hAnsi="Arial" w:cs="Arial"/>
          <w:noProof/>
          <w:sz w:val="24"/>
          <w:szCs w:val="24"/>
          <w:lang w:val="hr-HR"/>
        </w:rPr>
        <w:t>veljače 20</w:t>
      </w:r>
      <w:r w:rsidR="00545FD2">
        <w:rPr>
          <w:rFonts w:ascii="Arial" w:hAnsi="Arial" w:cs="Arial"/>
          <w:noProof/>
          <w:sz w:val="24"/>
          <w:szCs w:val="24"/>
          <w:lang w:val="hr-HR"/>
        </w:rPr>
        <w:t>20</w:t>
      </w:r>
      <w:r w:rsidRPr="00687C20">
        <w:rPr>
          <w:rFonts w:ascii="Arial" w:hAnsi="Arial" w:cs="Arial"/>
          <w:noProof/>
          <w:sz w:val="24"/>
          <w:szCs w:val="24"/>
          <w:lang w:val="hr-HR"/>
        </w:rPr>
        <w:t>. godine</w:t>
      </w:r>
    </w:p>
    <w:p w14:paraId="108E36DD" w14:textId="77777777" w:rsidR="004E47F1" w:rsidRPr="00687C20" w:rsidRDefault="004E47F1" w:rsidP="004E47F1">
      <w:pPr>
        <w:pStyle w:val="SubTitle1"/>
        <w:rPr>
          <w:rFonts w:ascii="Arial" w:hAnsi="Arial" w:cs="Arial"/>
          <w:noProof/>
          <w:sz w:val="24"/>
          <w:szCs w:val="24"/>
          <w:lang w:val="hr-HR"/>
        </w:rPr>
      </w:pPr>
    </w:p>
    <w:p w14:paraId="3ADB7335" w14:textId="77777777" w:rsidR="004E47F1" w:rsidRPr="00687C20" w:rsidRDefault="004E47F1" w:rsidP="004E47F1">
      <w:pPr>
        <w:pStyle w:val="SubTitle1"/>
        <w:rPr>
          <w:rFonts w:ascii="Arial" w:hAnsi="Arial" w:cs="Arial"/>
          <w:noProof/>
          <w:sz w:val="24"/>
          <w:szCs w:val="24"/>
          <w:lang w:val="hr-HR"/>
        </w:rPr>
      </w:pPr>
    </w:p>
    <w:p w14:paraId="0FDF9791" w14:textId="77777777" w:rsidR="004E47F1" w:rsidRPr="00687C20" w:rsidRDefault="004E47F1" w:rsidP="004E47F1">
      <w:pPr>
        <w:pStyle w:val="SubTitle1"/>
        <w:jc w:val="both"/>
        <w:rPr>
          <w:rFonts w:ascii="Arial" w:hAnsi="Arial" w:cs="Arial"/>
          <w:noProof/>
          <w:sz w:val="24"/>
          <w:szCs w:val="24"/>
          <w:lang w:val="hr-HR"/>
        </w:rPr>
      </w:pPr>
    </w:p>
    <w:p w14:paraId="0FC64AF4" w14:textId="77777777" w:rsidR="004E47F1" w:rsidRPr="00687C20" w:rsidRDefault="004E47F1" w:rsidP="004E47F1">
      <w:pPr>
        <w:pStyle w:val="SubTitle1"/>
        <w:jc w:val="both"/>
        <w:rPr>
          <w:rFonts w:ascii="Arial" w:hAnsi="Arial" w:cs="Arial"/>
          <w:noProof/>
          <w:sz w:val="24"/>
          <w:szCs w:val="24"/>
          <w:lang w:val="hr-HR"/>
        </w:rPr>
      </w:pPr>
    </w:p>
    <w:p w14:paraId="45362BBC" w14:textId="77777777" w:rsidR="004E47F1" w:rsidRPr="00687C20" w:rsidRDefault="004E47F1" w:rsidP="004E47F1">
      <w:pPr>
        <w:pStyle w:val="SubTitle1"/>
        <w:jc w:val="both"/>
        <w:rPr>
          <w:rFonts w:ascii="Arial" w:hAnsi="Arial" w:cs="Arial"/>
          <w:noProof/>
          <w:sz w:val="24"/>
          <w:szCs w:val="24"/>
          <w:lang w:val="hr-HR"/>
        </w:rPr>
      </w:pPr>
    </w:p>
    <w:p w14:paraId="4A38B4DF" w14:textId="77777777" w:rsidR="004E47F1" w:rsidRPr="00687C20" w:rsidRDefault="004E47F1" w:rsidP="004E47F1">
      <w:pPr>
        <w:pStyle w:val="SubTitle2"/>
        <w:jc w:val="both"/>
        <w:rPr>
          <w:rFonts w:ascii="Arial" w:hAnsi="Arial" w:cs="Arial"/>
          <w:lang w:val="hr-HR"/>
        </w:rPr>
      </w:pPr>
    </w:p>
    <w:p w14:paraId="7C7FA63A" w14:textId="77777777" w:rsidR="004E47F1" w:rsidRPr="007F49CE" w:rsidRDefault="004E47F1" w:rsidP="004E47F1">
      <w:pPr>
        <w:pStyle w:val="Guidelines2"/>
        <w:spacing w:after="120"/>
        <w:rPr>
          <w:rFonts w:asciiTheme="minorHAnsi" w:hAnsiTheme="minorHAnsi" w:cstheme="minorHAnsi"/>
          <w:noProof/>
          <w:sz w:val="28"/>
          <w:szCs w:val="28"/>
          <w:u w:val="single"/>
          <w:lang w:val="hr-HR"/>
        </w:rPr>
      </w:pPr>
      <w:bookmarkStart w:id="0" w:name="_Toc419712048"/>
      <w:r w:rsidRPr="007F49CE">
        <w:rPr>
          <w:rFonts w:asciiTheme="minorHAnsi" w:hAnsiTheme="minorHAnsi" w:cstheme="minorHAnsi"/>
          <w:noProof/>
          <w:sz w:val="28"/>
          <w:szCs w:val="28"/>
          <w:u w:val="single"/>
          <w:lang w:val="hr-HR"/>
        </w:rPr>
        <w:lastRenderedPageBreak/>
        <w:t>CILJEVI JAVNOG NATJEČAJA I PRIORITETI ZA DODJELU SREDSTAVA</w:t>
      </w:r>
      <w:bookmarkEnd w:id="0"/>
      <w:r w:rsidRPr="007F49CE">
        <w:rPr>
          <w:rFonts w:asciiTheme="minorHAnsi" w:hAnsiTheme="minorHAnsi" w:cstheme="minorHAnsi"/>
          <w:noProof/>
          <w:sz w:val="28"/>
          <w:szCs w:val="28"/>
          <w:u w:val="single"/>
          <w:lang w:val="hr-HR"/>
        </w:rPr>
        <w:t xml:space="preserve"> </w:t>
      </w:r>
    </w:p>
    <w:p w14:paraId="4818E965" w14:textId="77777777" w:rsidR="004E47F1" w:rsidRPr="007F49CE" w:rsidRDefault="004E47F1" w:rsidP="004E47F1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/>
          <w:szCs w:val="24"/>
          <w:lang w:val="hr-HR"/>
        </w:rPr>
      </w:pPr>
    </w:p>
    <w:p w14:paraId="7EBE97F0" w14:textId="77777777" w:rsidR="004E47F1" w:rsidRPr="007F49CE" w:rsidRDefault="004E47F1" w:rsidP="004E47F1">
      <w:pPr>
        <w:ind w:firstLine="567"/>
        <w:jc w:val="both"/>
        <w:rPr>
          <w:rFonts w:asciiTheme="minorHAnsi" w:hAnsiTheme="minorHAnsi" w:cstheme="minorHAnsi"/>
          <w:color w:val="000000"/>
          <w:lang w:val="hr-HR"/>
        </w:rPr>
      </w:pPr>
      <w:r w:rsidRPr="007F49CE">
        <w:rPr>
          <w:rFonts w:asciiTheme="minorHAnsi" w:hAnsiTheme="minorHAnsi" w:cstheme="minorHAnsi"/>
          <w:b/>
          <w:lang w:val="hr-HR"/>
        </w:rPr>
        <w:t>Opći cilj</w:t>
      </w:r>
      <w:r w:rsidRPr="007F49CE">
        <w:rPr>
          <w:rFonts w:asciiTheme="minorHAnsi" w:hAnsiTheme="minorHAnsi" w:cstheme="minorHAnsi"/>
          <w:lang w:val="hr-HR"/>
        </w:rPr>
        <w:t xml:space="preserve"> ovog Javnog natječaja na dostavu projektnih prijedloga je povećati učinkovitost i sposobnost organizacija civilnog društva za preuzimanje veće uloge i odgovornosti </w:t>
      </w:r>
      <w:r w:rsidRPr="007F49CE">
        <w:rPr>
          <w:rFonts w:asciiTheme="minorHAnsi" w:hAnsiTheme="minorHAnsi" w:cstheme="minorHAnsi"/>
          <w:color w:val="000000"/>
          <w:lang w:val="hr-HR"/>
        </w:rPr>
        <w:t>kojima se zadovoljavaju potrebe korisnika i potrebe Općine Popovac kao zajednice u cjelini.</w:t>
      </w:r>
    </w:p>
    <w:p w14:paraId="70D7C0A1" w14:textId="77777777" w:rsidR="004E47F1" w:rsidRPr="007F49CE" w:rsidRDefault="004E47F1" w:rsidP="004E47F1">
      <w:pPr>
        <w:ind w:firstLine="567"/>
        <w:jc w:val="both"/>
        <w:rPr>
          <w:rFonts w:asciiTheme="minorHAnsi" w:hAnsiTheme="minorHAnsi" w:cstheme="minorHAnsi"/>
          <w:lang w:val="hr-HR"/>
        </w:rPr>
      </w:pPr>
      <w:r w:rsidRPr="007F49CE">
        <w:rPr>
          <w:rFonts w:asciiTheme="minorHAnsi" w:hAnsiTheme="minorHAnsi" w:cstheme="minorHAnsi"/>
          <w:b/>
          <w:lang w:val="hr-HR"/>
        </w:rPr>
        <w:t xml:space="preserve">Specifični cilj </w:t>
      </w:r>
      <w:r w:rsidRPr="007F49CE">
        <w:rPr>
          <w:rFonts w:asciiTheme="minorHAnsi" w:hAnsiTheme="minorHAnsi" w:cstheme="minorHAnsi"/>
          <w:lang w:val="hr-HR"/>
        </w:rPr>
        <w:t>ovog Javnog natječaja na dostavu projektnih prijedloga je unaprijediti sposobnosti organizacije civilnog društva za  pružanje društvenih usluga korisnicima te potaknuti udruge na unaprjeđenje kvalitete života građana i promicanje položaja i ugleda Općine Popovac.</w:t>
      </w:r>
    </w:p>
    <w:p w14:paraId="2005D6CD" w14:textId="77777777" w:rsidR="004E47F1" w:rsidRPr="007F49CE" w:rsidRDefault="004E47F1" w:rsidP="004E47F1">
      <w:pPr>
        <w:ind w:firstLine="567"/>
        <w:jc w:val="both"/>
        <w:rPr>
          <w:rFonts w:asciiTheme="minorHAnsi" w:hAnsiTheme="minorHAnsi" w:cstheme="minorHAnsi"/>
          <w:lang w:val="hr-HR"/>
        </w:rPr>
      </w:pPr>
      <w:r w:rsidRPr="007F49CE">
        <w:rPr>
          <w:rFonts w:asciiTheme="minorHAnsi" w:hAnsiTheme="minorHAnsi" w:cstheme="minorHAnsi"/>
          <w:b/>
          <w:lang w:val="hr-HR"/>
        </w:rPr>
        <w:t>Prioriteti</w:t>
      </w:r>
      <w:r w:rsidRPr="007F49CE">
        <w:rPr>
          <w:rFonts w:asciiTheme="minorHAnsi" w:hAnsiTheme="minorHAnsi" w:cstheme="minorHAnsi"/>
          <w:lang w:val="hr-HR"/>
        </w:rPr>
        <w:t xml:space="preserve"> za dodjelu sredstava:</w:t>
      </w:r>
    </w:p>
    <w:p w14:paraId="1B0E491F" w14:textId="77777777" w:rsidR="004E47F1" w:rsidRPr="007F49CE" w:rsidRDefault="004E47F1" w:rsidP="004E47F1">
      <w:pPr>
        <w:ind w:firstLine="567"/>
        <w:jc w:val="both"/>
        <w:rPr>
          <w:rFonts w:asciiTheme="minorHAnsi" w:hAnsiTheme="minorHAnsi" w:cstheme="minorHAnsi"/>
          <w:lang w:val="hr-HR"/>
        </w:rPr>
      </w:pPr>
      <w:r w:rsidRPr="007F49CE">
        <w:rPr>
          <w:rFonts w:asciiTheme="minorHAnsi" w:hAnsiTheme="minorHAnsi" w:cstheme="minorHAnsi"/>
          <w:lang w:val="hr-HR"/>
        </w:rPr>
        <w:t xml:space="preserve">- </w:t>
      </w:r>
      <w:r w:rsidRPr="007F49CE">
        <w:rPr>
          <w:rFonts w:asciiTheme="minorHAnsi" w:eastAsia="SimSun" w:hAnsiTheme="minorHAnsi" w:cstheme="minorHAnsi"/>
          <w:lang w:val="hr-HR" w:eastAsia="zh-CN"/>
        </w:rPr>
        <w:t xml:space="preserve">iz područja </w:t>
      </w:r>
      <w:r w:rsidRPr="007F49CE">
        <w:rPr>
          <w:rFonts w:asciiTheme="minorHAnsi" w:hAnsiTheme="minorHAnsi" w:cstheme="minorHAnsi"/>
          <w:lang w:val="hr-HR"/>
        </w:rPr>
        <w:t xml:space="preserve">sporta, vezano uz sve vidove sporta </w:t>
      </w:r>
    </w:p>
    <w:p w14:paraId="0E17EB27" w14:textId="77777777" w:rsidR="004E47F1" w:rsidRPr="007F49CE" w:rsidRDefault="004E47F1" w:rsidP="004E47F1">
      <w:pPr>
        <w:ind w:firstLine="567"/>
        <w:jc w:val="both"/>
        <w:rPr>
          <w:rFonts w:asciiTheme="minorHAnsi" w:hAnsiTheme="minorHAnsi" w:cstheme="minorHAnsi"/>
          <w:color w:val="000000"/>
          <w:lang w:val="hr-HR"/>
        </w:rPr>
      </w:pPr>
      <w:r w:rsidRPr="007F49CE">
        <w:rPr>
          <w:rFonts w:asciiTheme="minorHAnsi" w:hAnsiTheme="minorHAnsi" w:cstheme="minorHAnsi"/>
          <w:lang w:val="hr-HR"/>
        </w:rPr>
        <w:t xml:space="preserve">- iz područja kulture, vezano </w:t>
      </w:r>
      <w:r w:rsidRPr="007F49CE">
        <w:rPr>
          <w:rFonts w:asciiTheme="minorHAnsi" w:hAnsiTheme="minorHAnsi" w:cstheme="minorHAnsi"/>
          <w:color w:val="000000"/>
          <w:lang w:val="hr-HR"/>
        </w:rPr>
        <w:t xml:space="preserve">uz sve vidove kulturne djelatnosti </w:t>
      </w:r>
    </w:p>
    <w:p w14:paraId="46A4F62F" w14:textId="77777777" w:rsidR="004E47F1" w:rsidRPr="007F49CE" w:rsidRDefault="004E47F1" w:rsidP="004E47F1">
      <w:pPr>
        <w:ind w:firstLine="567"/>
        <w:jc w:val="both"/>
        <w:rPr>
          <w:rFonts w:asciiTheme="minorHAnsi" w:hAnsiTheme="minorHAnsi" w:cstheme="minorHAnsi"/>
          <w:color w:val="000000"/>
          <w:lang w:val="hr-HR"/>
        </w:rPr>
      </w:pPr>
      <w:r w:rsidRPr="007F49CE">
        <w:rPr>
          <w:rFonts w:asciiTheme="minorHAnsi" w:hAnsiTheme="minorHAnsi" w:cstheme="minorHAnsi"/>
          <w:color w:val="000000"/>
          <w:lang w:val="hr-HR"/>
        </w:rPr>
        <w:t xml:space="preserve">- iz humanitarnih djelatnosti, vezano uz brigu za </w:t>
      </w:r>
      <w:r w:rsidRPr="007F49CE">
        <w:rPr>
          <w:rFonts w:asciiTheme="minorHAnsi" w:hAnsiTheme="minorHAnsi" w:cstheme="minorHAnsi"/>
          <w:bCs/>
          <w:color w:val="000000"/>
          <w:lang w:val="hr-HR"/>
        </w:rPr>
        <w:t xml:space="preserve">djecu i mlade, braniteljsku populaciju, promicanje ljudskih prava, zaštita poljoprivrede i ruralnog razvoja, šumarstva i lovstva, zaštite okoliša i prirode, te osobe treće životne dobi </w:t>
      </w:r>
      <w:r w:rsidRPr="007F49CE">
        <w:rPr>
          <w:rFonts w:asciiTheme="minorHAnsi" w:hAnsiTheme="minorHAnsi" w:cstheme="minorHAnsi"/>
          <w:color w:val="000000"/>
          <w:lang w:val="hr-HR"/>
        </w:rPr>
        <w:t xml:space="preserve">i dr. </w:t>
      </w:r>
    </w:p>
    <w:p w14:paraId="418539B3" w14:textId="77777777" w:rsidR="004E47F1" w:rsidRPr="007F49CE" w:rsidRDefault="004E47F1" w:rsidP="004E47F1">
      <w:pPr>
        <w:pStyle w:val="Guidelines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05"/>
        </w:tabs>
        <w:spacing w:after="120"/>
        <w:rPr>
          <w:rFonts w:asciiTheme="minorHAnsi" w:hAnsiTheme="minorHAnsi" w:cstheme="minorHAnsi"/>
          <w:noProof/>
          <w:sz w:val="28"/>
          <w:szCs w:val="28"/>
          <w:u w:val="single"/>
          <w:lang w:val="hr-HR"/>
        </w:rPr>
      </w:pPr>
      <w:bookmarkStart w:id="1" w:name="_Toc419712049"/>
      <w:r w:rsidRPr="007F49CE">
        <w:rPr>
          <w:rFonts w:asciiTheme="minorHAnsi" w:hAnsiTheme="minorHAnsi" w:cstheme="minorHAnsi"/>
          <w:noProof/>
          <w:sz w:val="28"/>
          <w:szCs w:val="28"/>
          <w:u w:val="single"/>
          <w:lang w:val="hr-HR"/>
        </w:rPr>
        <w:t xml:space="preserve">PLANIRANI IZNOSI I UKUPNA VRIJEDNOST </w:t>
      </w:r>
      <w:bookmarkEnd w:id="1"/>
      <w:r w:rsidRPr="007F49CE">
        <w:rPr>
          <w:rFonts w:asciiTheme="minorHAnsi" w:hAnsiTheme="minorHAnsi" w:cstheme="minorHAnsi"/>
          <w:noProof/>
          <w:sz w:val="28"/>
          <w:szCs w:val="28"/>
          <w:u w:val="single"/>
          <w:lang w:val="hr-HR"/>
        </w:rPr>
        <w:t>JAVNOG NATJEČAJA</w:t>
      </w:r>
    </w:p>
    <w:p w14:paraId="2F034C97" w14:textId="77777777" w:rsidR="004E47F1" w:rsidRPr="007F49CE" w:rsidRDefault="004E47F1" w:rsidP="004E47F1">
      <w:pPr>
        <w:jc w:val="both"/>
        <w:rPr>
          <w:rFonts w:asciiTheme="minorHAnsi" w:hAnsiTheme="minorHAnsi" w:cstheme="minorHAnsi"/>
          <w:noProof/>
          <w:sz w:val="16"/>
          <w:szCs w:val="16"/>
          <w:lang w:val="hr-HR"/>
        </w:rPr>
      </w:pPr>
    </w:p>
    <w:p w14:paraId="2C9DF80D" w14:textId="2BE9AB96" w:rsidR="004E47F1" w:rsidRPr="007F49CE" w:rsidRDefault="004E47F1" w:rsidP="004E47F1">
      <w:pPr>
        <w:ind w:firstLine="567"/>
        <w:jc w:val="both"/>
        <w:rPr>
          <w:rFonts w:asciiTheme="minorHAnsi" w:hAnsiTheme="minorHAnsi" w:cstheme="minorHAnsi"/>
          <w:noProof/>
          <w:szCs w:val="24"/>
          <w:lang w:val="hr-HR"/>
        </w:rPr>
      </w:pPr>
      <w:r w:rsidRPr="007F49CE">
        <w:rPr>
          <w:rFonts w:asciiTheme="minorHAnsi" w:hAnsiTheme="minorHAnsi" w:cstheme="minorHAnsi"/>
          <w:noProof/>
          <w:szCs w:val="24"/>
          <w:lang w:val="hr-HR"/>
        </w:rPr>
        <w:t xml:space="preserve">Za financiranje programa i projekata u okviru ovog Javnog natječaja raspoloživ je ukupni iznos od </w:t>
      </w:r>
      <w:r w:rsidR="00911012">
        <w:rPr>
          <w:rFonts w:asciiTheme="minorHAnsi" w:hAnsiTheme="minorHAnsi" w:cstheme="minorHAnsi"/>
          <w:noProof/>
          <w:szCs w:val="24"/>
          <w:lang w:val="hr-HR"/>
        </w:rPr>
        <w:t>403</w:t>
      </w:r>
      <w:bookmarkStart w:id="2" w:name="_GoBack"/>
      <w:bookmarkEnd w:id="2"/>
      <w:r w:rsidRPr="007F49CE">
        <w:rPr>
          <w:rFonts w:asciiTheme="minorHAnsi" w:hAnsiTheme="minorHAnsi" w:cstheme="minorHAnsi"/>
          <w:noProof/>
          <w:szCs w:val="24"/>
          <w:lang w:val="hr-HR"/>
        </w:rPr>
        <w:t>.000,00 kuna, raspoređen po područjima djelovanja:</w:t>
      </w:r>
    </w:p>
    <w:p w14:paraId="4341D13B" w14:textId="78990E7D" w:rsidR="004E47F1" w:rsidRPr="007F49CE" w:rsidRDefault="004E47F1" w:rsidP="004E47F1">
      <w:pPr>
        <w:ind w:firstLine="567"/>
        <w:jc w:val="both"/>
        <w:rPr>
          <w:rFonts w:asciiTheme="minorHAnsi" w:hAnsiTheme="minorHAnsi" w:cstheme="minorHAnsi"/>
          <w:noProof/>
          <w:szCs w:val="24"/>
          <w:lang w:val="hr-HR"/>
        </w:rPr>
      </w:pPr>
      <w:r w:rsidRPr="007F49CE">
        <w:rPr>
          <w:rFonts w:asciiTheme="minorHAnsi" w:hAnsiTheme="minorHAnsi" w:cstheme="minorHAnsi"/>
          <w:noProof/>
          <w:szCs w:val="24"/>
          <w:lang w:val="hr-HR"/>
        </w:rPr>
        <w:t>- iz područja sporta………</w:t>
      </w:r>
      <w:r w:rsidR="00BA583C">
        <w:rPr>
          <w:rFonts w:asciiTheme="minorHAnsi" w:hAnsiTheme="minorHAnsi" w:cstheme="minorHAnsi"/>
          <w:noProof/>
          <w:szCs w:val="24"/>
          <w:lang w:val="hr-HR"/>
        </w:rPr>
        <w:t>……………. 3</w:t>
      </w:r>
      <w:r w:rsidR="00545FD2">
        <w:rPr>
          <w:rFonts w:asciiTheme="minorHAnsi" w:hAnsiTheme="minorHAnsi" w:cstheme="minorHAnsi"/>
          <w:noProof/>
          <w:szCs w:val="24"/>
          <w:lang w:val="hr-HR"/>
        </w:rPr>
        <w:t>47</w:t>
      </w:r>
      <w:r w:rsidRPr="007F49CE">
        <w:rPr>
          <w:rFonts w:asciiTheme="minorHAnsi" w:hAnsiTheme="minorHAnsi" w:cstheme="minorHAnsi"/>
          <w:noProof/>
          <w:szCs w:val="24"/>
          <w:lang w:val="hr-HR"/>
        </w:rPr>
        <w:t>.000,00 kuna,</w:t>
      </w:r>
    </w:p>
    <w:p w14:paraId="4F049B5A" w14:textId="77777777" w:rsidR="004E47F1" w:rsidRPr="007F49CE" w:rsidRDefault="007F49CE" w:rsidP="004E47F1">
      <w:pPr>
        <w:ind w:firstLine="567"/>
        <w:jc w:val="both"/>
        <w:rPr>
          <w:rFonts w:asciiTheme="minorHAnsi" w:hAnsiTheme="minorHAnsi" w:cstheme="minorHAnsi"/>
          <w:noProof/>
          <w:szCs w:val="24"/>
          <w:lang w:val="hr-HR"/>
        </w:rPr>
      </w:pPr>
      <w:r w:rsidRPr="007F49CE">
        <w:rPr>
          <w:rFonts w:asciiTheme="minorHAnsi" w:hAnsiTheme="minorHAnsi" w:cstheme="minorHAnsi"/>
          <w:noProof/>
          <w:szCs w:val="24"/>
          <w:lang w:val="hr-HR"/>
        </w:rPr>
        <w:t>- iz područja kulture……...</w:t>
      </w:r>
      <w:r w:rsidR="00BA583C">
        <w:rPr>
          <w:rFonts w:asciiTheme="minorHAnsi" w:hAnsiTheme="minorHAnsi" w:cstheme="minorHAnsi"/>
          <w:noProof/>
          <w:szCs w:val="24"/>
          <w:lang w:val="hr-HR"/>
        </w:rPr>
        <w:t>............</w:t>
      </w:r>
      <w:r w:rsidRPr="007F49CE">
        <w:rPr>
          <w:rFonts w:asciiTheme="minorHAnsi" w:hAnsiTheme="minorHAnsi" w:cstheme="minorHAnsi"/>
          <w:noProof/>
          <w:szCs w:val="24"/>
          <w:lang w:val="hr-HR"/>
        </w:rPr>
        <w:t xml:space="preserve"> </w:t>
      </w:r>
      <w:r w:rsidR="00BA583C">
        <w:rPr>
          <w:rFonts w:asciiTheme="minorHAnsi" w:hAnsiTheme="minorHAnsi" w:cstheme="minorHAnsi"/>
          <w:noProof/>
          <w:szCs w:val="24"/>
          <w:lang w:val="hr-HR"/>
        </w:rPr>
        <w:t xml:space="preserve">  40</w:t>
      </w:r>
      <w:r w:rsidR="004E47F1" w:rsidRPr="007F49CE">
        <w:rPr>
          <w:rFonts w:asciiTheme="minorHAnsi" w:hAnsiTheme="minorHAnsi" w:cstheme="minorHAnsi"/>
          <w:noProof/>
          <w:szCs w:val="24"/>
          <w:lang w:val="hr-HR"/>
        </w:rPr>
        <w:t>.000,00 kuna,</w:t>
      </w:r>
    </w:p>
    <w:p w14:paraId="7EC89A24" w14:textId="4CC147DA" w:rsidR="004E47F1" w:rsidRPr="007F49CE" w:rsidRDefault="004E47F1" w:rsidP="004E47F1">
      <w:pPr>
        <w:ind w:firstLine="567"/>
        <w:jc w:val="both"/>
        <w:rPr>
          <w:rFonts w:asciiTheme="minorHAnsi" w:hAnsiTheme="minorHAnsi" w:cstheme="minorHAnsi"/>
          <w:noProof/>
          <w:szCs w:val="24"/>
          <w:lang w:val="hr-HR"/>
        </w:rPr>
      </w:pPr>
      <w:r w:rsidRPr="007F49CE">
        <w:rPr>
          <w:rFonts w:asciiTheme="minorHAnsi" w:hAnsiTheme="minorHAnsi" w:cstheme="minorHAnsi"/>
          <w:noProof/>
          <w:szCs w:val="24"/>
          <w:lang w:val="hr-HR"/>
        </w:rPr>
        <w:t>- iz humanitarnih područ</w:t>
      </w:r>
      <w:r w:rsidR="00BA583C">
        <w:rPr>
          <w:rFonts w:asciiTheme="minorHAnsi" w:hAnsiTheme="minorHAnsi" w:cstheme="minorHAnsi"/>
          <w:noProof/>
          <w:szCs w:val="24"/>
          <w:lang w:val="hr-HR"/>
        </w:rPr>
        <w:t>j</w:t>
      </w:r>
      <w:r w:rsidR="007F49CE" w:rsidRPr="007F49CE">
        <w:rPr>
          <w:rFonts w:asciiTheme="minorHAnsi" w:hAnsiTheme="minorHAnsi" w:cstheme="minorHAnsi"/>
          <w:noProof/>
          <w:szCs w:val="24"/>
          <w:lang w:val="hr-HR"/>
        </w:rPr>
        <w:t>a</w:t>
      </w:r>
      <w:r w:rsidRPr="007F49CE">
        <w:rPr>
          <w:rFonts w:asciiTheme="minorHAnsi" w:hAnsiTheme="minorHAnsi" w:cstheme="minorHAnsi"/>
          <w:noProof/>
          <w:szCs w:val="24"/>
          <w:lang w:val="hr-HR"/>
        </w:rPr>
        <w:t>………...</w:t>
      </w:r>
      <w:r w:rsidR="00BA583C">
        <w:rPr>
          <w:rFonts w:asciiTheme="minorHAnsi" w:hAnsiTheme="minorHAnsi" w:cstheme="minorHAnsi"/>
          <w:noProof/>
          <w:szCs w:val="24"/>
          <w:lang w:val="hr-HR"/>
        </w:rPr>
        <w:t xml:space="preserve">  1</w:t>
      </w:r>
      <w:r w:rsidR="00545FD2">
        <w:rPr>
          <w:rFonts w:asciiTheme="minorHAnsi" w:hAnsiTheme="minorHAnsi" w:cstheme="minorHAnsi"/>
          <w:noProof/>
          <w:szCs w:val="24"/>
          <w:lang w:val="hr-HR"/>
        </w:rPr>
        <w:t>6</w:t>
      </w:r>
      <w:r w:rsidRPr="007F49CE">
        <w:rPr>
          <w:rFonts w:asciiTheme="minorHAnsi" w:hAnsiTheme="minorHAnsi" w:cstheme="minorHAnsi"/>
          <w:noProof/>
          <w:szCs w:val="24"/>
          <w:lang w:val="hr-HR"/>
        </w:rPr>
        <w:t>.000,00 kuna.</w:t>
      </w:r>
    </w:p>
    <w:p w14:paraId="70CE5E19" w14:textId="77777777" w:rsidR="004E47F1" w:rsidRPr="007F49CE" w:rsidRDefault="004E47F1" w:rsidP="004E47F1">
      <w:pPr>
        <w:jc w:val="both"/>
        <w:rPr>
          <w:rFonts w:asciiTheme="minorHAnsi" w:hAnsiTheme="minorHAnsi" w:cstheme="minorHAnsi"/>
          <w:noProof/>
          <w:szCs w:val="24"/>
          <w:lang w:val="hr-HR"/>
        </w:rPr>
      </w:pPr>
      <w:r w:rsidRPr="007F49CE">
        <w:rPr>
          <w:rFonts w:asciiTheme="minorHAnsi" w:hAnsiTheme="minorHAnsi" w:cstheme="minorHAnsi"/>
          <w:noProof/>
          <w:szCs w:val="24"/>
          <w:lang w:val="hr-H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5"/>
        <w:gridCol w:w="1993"/>
        <w:gridCol w:w="1899"/>
        <w:gridCol w:w="2255"/>
      </w:tblGrid>
      <w:tr w:rsidR="004E47F1" w:rsidRPr="007F49CE" w14:paraId="43A68D4C" w14:textId="77777777" w:rsidTr="00401B5E">
        <w:tc>
          <w:tcPr>
            <w:tcW w:w="4928" w:type="dxa"/>
            <w:shd w:val="pct15" w:color="auto" w:fill="auto"/>
          </w:tcPr>
          <w:p w14:paraId="37FCCB36" w14:textId="77777777" w:rsidR="004E47F1" w:rsidRPr="007F49CE" w:rsidRDefault="004E47F1" w:rsidP="00401B5E">
            <w:pPr>
              <w:jc w:val="center"/>
              <w:rPr>
                <w:rFonts w:asciiTheme="minorHAnsi" w:hAnsiTheme="minorHAnsi" w:cstheme="minorHAnsi"/>
                <w:b/>
                <w:noProof/>
                <w:szCs w:val="24"/>
                <w:lang w:val="hr-HR"/>
              </w:rPr>
            </w:pPr>
          </w:p>
          <w:p w14:paraId="780CA045" w14:textId="77777777" w:rsidR="004E47F1" w:rsidRPr="007F49CE" w:rsidRDefault="004E47F1" w:rsidP="00401B5E">
            <w:pPr>
              <w:jc w:val="center"/>
              <w:rPr>
                <w:rFonts w:asciiTheme="minorHAnsi" w:hAnsiTheme="minorHAnsi" w:cstheme="minorHAnsi"/>
                <w:b/>
                <w:noProof/>
                <w:szCs w:val="24"/>
                <w:lang w:val="hr-HR"/>
              </w:rPr>
            </w:pPr>
            <w:r w:rsidRPr="007F49CE">
              <w:rPr>
                <w:rFonts w:asciiTheme="minorHAnsi" w:hAnsiTheme="minorHAnsi" w:cstheme="minorHAnsi"/>
                <w:b/>
                <w:noProof/>
                <w:szCs w:val="24"/>
                <w:lang w:val="hr-HR"/>
              </w:rPr>
              <w:t>Programsko područje</w:t>
            </w:r>
          </w:p>
        </w:tc>
        <w:tc>
          <w:tcPr>
            <w:tcW w:w="2126" w:type="dxa"/>
            <w:shd w:val="pct15" w:color="auto" w:fill="auto"/>
          </w:tcPr>
          <w:p w14:paraId="176D661D" w14:textId="77777777" w:rsidR="004E47F1" w:rsidRPr="007F49CE" w:rsidRDefault="004E47F1" w:rsidP="00401B5E">
            <w:pPr>
              <w:jc w:val="center"/>
              <w:rPr>
                <w:rFonts w:asciiTheme="minorHAnsi" w:hAnsiTheme="minorHAnsi" w:cstheme="minorHAnsi"/>
                <w:b/>
                <w:noProof/>
                <w:szCs w:val="24"/>
                <w:lang w:val="hr-HR"/>
              </w:rPr>
            </w:pPr>
            <w:r w:rsidRPr="007F49CE">
              <w:rPr>
                <w:rFonts w:asciiTheme="minorHAnsi" w:hAnsiTheme="minorHAnsi" w:cstheme="minorHAnsi"/>
                <w:b/>
                <w:noProof/>
                <w:szCs w:val="24"/>
                <w:lang w:val="hr-HR"/>
              </w:rPr>
              <w:t>Najmanji iznos za pojedini program/projekt</w:t>
            </w:r>
          </w:p>
        </w:tc>
        <w:tc>
          <w:tcPr>
            <w:tcW w:w="1843" w:type="dxa"/>
            <w:shd w:val="pct15" w:color="auto" w:fill="auto"/>
          </w:tcPr>
          <w:p w14:paraId="5AF32181" w14:textId="77777777" w:rsidR="004E47F1" w:rsidRPr="007F49CE" w:rsidRDefault="004E47F1" w:rsidP="00401B5E">
            <w:pPr>
              <w:jc w:val="center"/>
              <w:rPr>
                <w:rFonts w:asciiTheme="minorHAnsi" w:hAnsiTheme="minorHAnsi" w:cstheme="minorHAnsi"/>
                <w:b/>
                <w:noProof/>
                <w:szCs w:val="24"/>
                <w:lang w:val="hr-HR"/>
              </w:rPr>
            </w:pPr>
            <w:r w:rsidRPr="007F49CE">
              <w:rPr>
                <w:rFonts w:asciiTheme="minorHAnsi" w:hAnsiTheme="minorHAnsi" w:cstheme="minorHAnsi"/>
                <w:b/>
                <w:noProof/>
                <w:szCs w:val="24"/>
                <w:lang w:val="hr-HR"/>
              </w:rPr>
              <w:t>Najviši iznos za pojedini program/projekt</w:t>
            </w:r>
          </w:p>
        </w:tc>
        <w:tc>
          <w:tcPr>
            <w:tcW w:w="1242" w:type="dxa"/>
            <w:shd w:val="pct15" w:color="auto" w:fill="auto"/>
          </w:tcPr>
          <w:p w14:paraId="3C5929D4" w14:textId="77777777" w:rsidR="004E47F1" w:rsidRPr="007F49CE" w:rsidRDefault="004E47F1" w:rsidP="00401B5E">
            <w:pPr>
              <w:jc w:val="center"/>
              <w:rPr>
                <w:rFonts w:asciiTheme="minorHAnsi" w:hAnsiTheme="minorHAnsi" w:cstheme="minorHAnsi"/>
                <w:b/>
                <w:noProof/>
                <w:szCs w:val="24"/>
                <w:lang w:val="hr-HR"/>
              </w:rPr>
            </w:pPr>
            <w:r w:rsidRPr="007F49CE">
              <w:rPr>
                <w:rFonts w:asciiTheme="minorHAnsi" w:hAnsiTheme="minorHAnsi" w:cstheme="minorHAnsi"/>
                <w:b/>
                <w:noProof/>
                <w:szCs w:val="24"/>
                <w:lang w:val="hr-HR"/>
              </w:rPr>
              <w:t>Očekivani broj programa/projekata za financiranje</w:t>
            </w:r>
          </w:p>
        </w:tc>
      </w:tr>
      <w:tr w:rsidR="004E47F1" w:rsidRPr="007F49CE" w14:paraId="2387C8F7" w14:textId="77777777" w:rsidTr="00401B5E">
        <w:tc>
          <w:tcPr>
            <w:tcW w:w="4928" w:type="dxa"/>
          </w:tcPr>
          <w:p w14:paraId="678769EF" w14:textId="77777777" w:rsidR="004E47F1" w:rsidRPr="007F49CE" w:rsidRDefault="004E47F1" w:rsidP="00401B5E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hr-HR"/>
              </w:rPr>
            </w:pPr>
            <w:r w:rsidRPr="007F49CE">
              <w:rPr>
                <w:rFonts w:asciiTheme="minorHAnsi" w:hAnsiTheme="minorHAnsi" w:cstheme="minorHAnsi"/>
                <w:noProof/>
                <w:szCs w:val="24"/>
                <w:lang w:val="hr-HR"/>
              </w:rPr>
              <w:t>Sport</w:t>
            </w:r>
          </w:p>
        </w:tc>
        <w:tc>
          <w:tcPr>
            <w:tcW w:w="2126" w:type="dxa"/>
          </w:tcPr>
          <w:p w14:paraId="50F7E10C" w14:textId="77777777" w:rsidR="004E47F1" w:rsidRPr="007F49CE" w:rsidRDefault="004E47F1" w:rsidP="00401B5E">
            <w:pPr>
              <w:jc w:val="right"/>
              <w:rPr>
                <w:rFonts w:asciiTheme="minorHAnsi" w:hAnsiTheme="minorHAnsi" w:cstheme="minorHAnsi"/>
                <w:noProof/>
                <w:szCs w:val="24"/>
                <w:lang w:val="hr-HR"/>
              </w:rPr>
            </w:pPr>
            <w:r w:rsidRPr="007F49CE">
              <w:rPr>
                <w:rFonts w:asciiTheme="minorHAnsi" w:hAnsiTheme="minorHAnsi" w:cstheme="minorHAnsi"/>
                <w:noProof/>
                <w:szCs w:val="24"/>
                <w:lang w:val="hr-HR"/>
              </w:rPr>
              <w:t>1.000,00</w:t>
            </w:r>
          </w:p>
        </w:tc>
        <w:tc>
          <w:tcPr>
            <w:tcW w:w="1843" w:type="dxa"/>
          </w:tcPr>
          <w:p w14:paraId="5081606D" w14:textId="11C8F839" w:rsidR="004E47F1" w:rsidRPr="007F49CE" w:rsidRDefault="00AC1BAD" w:rsidP="007F49CE">
            <w:pPr>
              <w:jc w:val="right"/>
              <w:rPr>
                <w:rFonts w:asciiTheme="minorHAnsi" w:hAnsiTheme="minorHAnsi" w:cstheme="minorHAnsi"/>
                <w:noProof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Cs w:val="24"/>
                <w:lang w:val="hr-HR"/>
              </w:rPr>
              <w:t>3</w:t>
            </w:r>
            <w:r w:rsidR="00545FD2">
              <w:rPr>
                <w:rFonts w:asciiTheme="minorHAnsi" w:hAnsiTheme="minorHAnsi" w:cstheme="minorHAnsi"/>
                <w:noProof/>
                <w:szCs w:val="24"/>
                <w:lang w:val="hr-HR"/>
              </w:rPr>
              <w:t>47</w:t>
            </w:r>
            <w:r>
              <w:rPr>
                <w:rFonts w:asciiTheme="minorHAnsi" w:hAnsiTheme="minorHAnsi" w:cstheme="minorHAnsi"/>
                <w:noProof/>
                <w:szCs w:val="24"/>
                <w:lang w:val="hr-HR"/>
              </w:rPr>
              <w:t>.000,00</w:t>
            </w:r>
          </w:p>
        </w:tc>
        <w:tc>
          <w:tcPr>
            <w:tcW w:w="1242" w:type="dxa"/>
          </w:tcPr>
          <w:p w14:paraId="0E5D11FD" w14:textId="77777777" w:rsidR="004E47F1" w:rsidRPr="007F49CE" w:rsidRDefault="00BA583C" w:rsidP="00401B5E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Cs w:val="24"/>
                <w:lang w:val="hr-HR"/>
              </w:rPr>
              <w:t>6</w:t>
            </w:r>
          </w:p>
        </w:tc>
      </w:tr>
      <w:tr w:rsidR="004E47F1" w:rsidRPr="007F49CE" w14:paraId="4D660F6F" w14:textId="77777777" w:rsidTr="00401B5E">
        <w:tc>
          <w:tcPr>
            <w:tcW w:w="4928" w:type="dxa"/>
          </w:tcPr>
          <w:p w14:paraId="2B356C18" w14:textId="77777777" w:rsidR="004E47F1" w:rsidRPr="007F49CE" w:rsidRDefault="004E47F1" w:rsidP="00401B5E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hr-HR"/>
              </w:rPr>
            </w:pPr>
            <w:r w:rsidRPr="007F49CE">
              <w:rPr>
                <w:rFonts w:asciiTheme="minorHAnsi" w:hAnsiTheme="minorHAnsi" w:cstheme="minorHAnsi"/>
                <w:noProof/>
                <w:szCs w:val="24"/>
                <w:lang w:val="hr-HR"/>
              </w:rPr>
              <w:t>Kultura</w:t>
            </w:r>
          </w:p>
        </w:tc>
        <w:tc>
          <w:tcPr>
            <w:tcW w:w="2126" w:type="dxa"/>
          </w:tcPr>
          <w:p w14:paraId="3B80AFAF" w14:textId="77777777" w:rsidR="004E47F1" w:rsidRPr="007F49CE" w:rsidRDefault="004E47F1" w:rsidP="00401B5E">
            <w:pPr>
              <w:jc w:val="right"/>
              <w:rPr>
                <w:rFonts w:asciiTheme="minorHAnsi" w:hAnsiTheme="minorHAnsi" w:cstheme="minorHAnsi"/>
                <w:noProof/>
                <w:szCs w:val="24"/>
                <w:lang w:val="hr-HR"/>
              </w:rPr>
            </w:pPr>
            <w:r w:rsidRPr="007F49CE">
              <w:rPr>
                <w:rFonts w:asciiTheme="minorHAnsi" w:hAnsiTheme="minorHAnsi" w:cstheme="minorHAnsi"/>
                <w:noProof/>
                <w:szCs w:val="24"/>
                <w:lang w:val="hr-HR"/>
              </w:rPr>
              <w:t>1.000,00</w:t>
            </w:r>
          </w:p>
        </w:tc>
        <w:tc>
          <w:tcPr>
            <w:tcW w:w="1843" w:type="dxa"/>
          </w:tcPr>
          <w:p w14:paraId="52E093AE" w14:textId="77777777" w:rsidR="004E47F1" w:rsidRPr="007F49CE" w:rsidRDefault="00AC1BAD" w:rsidP="00401B5E">
            <w:pPr>
              <w:jc w:val="right"/>
              <w:rPr>
                <w:rFonts w:asciiTheme="minorHAnsi" w:hAnsiTheme="minorHAnsi" w:cstheme="minorHAnsi"/>
                <w:noProof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Cs w:val="24"/>
                <w:lang w:val="hr-HR"/>
              </w:rPr>
              <w:t>40.000,00</w:t>
            </w:r>
          </w:p>
        </w:tc>
        <w:tc>
          <w:tcPr>
            <w:tcW w:w="1242" w:type="dxa"/>
          </w:tcPr>
          <w:p w14:paraId="0C8E6284" w14:textId="68320486" w:rsidR="004E47F1" w:rsidRPr="007F49CE" w:rsidRDefault="00545FD2" w:rsidP="00401B5E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Cs w:val="24"/>
                <w:lang w:val="hr-HR"/>
              </w:rPr>
              <w:t>5</w:t>
            </w:r>
          </w:p>
        </w:tc>
      </w:tr>
      <w:tr w:rsidR="004E47F1" w:rsidRPr="007F49CE" w14:paraId="5B69AB53" w14:textId="77777777" w:rsidTr="00401B5E">
        <w:tc>
          <w:tcPr>
            <w:tcW w:w="4928" w:type="dxa"/>
          </w:tcPr>
          <w:p w14:paraId="5F6AF8FA" w14:textId="77777777" w:rsidR="004E47F1" w:rsidRPr="007F49CE" w:rsidRDefault="007F49CE" w:rsidP="007F49CE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hr-HR"/>
              </w:rPr>
            </w:pPr>
            <w:r w:rsidRPr="007F49CE">
              <w:rPr>
                <w:rFonts w:asciiTheme="minorHAnsi" w:hAnsiTheme="minorHAnsi" w:cstheme="minorHAnsi"/>
                <w:noProof/>
                <w:szCs w:val="24"/>
                <w:lang w:val="hr-HR"/>
              </w:rPr>
              <w:t>Humanitarna područja</w:t>
            </w:r>
          </w:p>
        </w:tc>
        <w:tc>
          <w:tcPr>
            <w:tcW w:w="2126" w:type="dxa"/>
          </w:tcPr>
          <w:p w14:paraId="25DE7EFD" w14:textId="77777777" w:rsidR="004E47F1" w:rsidRPr="007F49CE" w:rsidRDefault="007F49CE" w:rsidP="00401B5E">
            <w:pPr>
              <w:jc w:val="right"/>
              <w:rPr>
                <w:rFonts w:asciiTheme="minorHAnsi" w:hAnsiTheme="minorHAnsi" w:cstheme="minorHAnsi"/>
                <w:noProof/>
                <w:szCs w:val="24"/>
                <w:lang w:val="hr-HR"/>
              </w:rPr>
            </w:pPr>
            <w:r w:rsidRPr="007F49CE">
              <w:rPr>
                <w:rFonts w:asciiTheme="minorHAnsi" w:hAnsiTheme="minorHAnsi" w:cstheme="minorHAnsi"/>
                <w:noProof/>
                <w:szCs w:val="24"/>
                <w:lang w:val="hr-HR"/>
              </w:rPr>
              <w:t>1.0</w:t>
            </w:r>
            <w:r w:rsidR="004E47F1" w:rsidRPr="007F49CE">
              <w:rPr>
                <w:rFonts w:asciiTheme="minorHAnsi" w:hAnsiTheme="minorHAnsi" w:cstheme="minorHAnsi"/>
                <w:noProof/>
                <w:szCs w:val="24"/>
                <w:lang w:val="hr-HR"/>
              </w:rPr>
              <w:t>00.00</w:t>
            </w:r>
          </w:p>
        </w:tc>
        <w:tc>
          <w:tcPr>
            <w:tcW w:w="1843" w:type="dxa"/>
          </w:tcPr>
          <w:p w14:paraId="63BA8687" w14:textId="761BC3AB" w:rsidR="004E47F1" w:rsidRPr="007F49CE" w:rsidRDefault="00AC1BAD" w:rsidP="007F49CE">
            <w:pPr>
              <w:jc w:val="right"/>
              <w:rPr>
                <w:rFonts w:asciiTheme="minorHAnsi" w:hAnsiTheme="minorHAnsi" w:cstheme="minorHAnsi"/>
                <w:noProof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Cs w:val="24"/>
                <w:lang w:val="hr-HR"/>
              </w:rPr>
              <w:t>1</w:t>
            </w:r>
            <w:r w:rsidR="00545FD2">
              <w:rPr>
                <w:rFonts w:asciiTheme="minorHAnsi" w:hAnsiTheme="minorHAnsi" w:cstheme="minorHAnsi"/>
                <w:noProof/>
                <w:szCs w:val="24"/>
                <w:lang w:val="hr-HR"/>
              </w:rPr>
              <w:t>6</w:t>
            </w:r>
            <w:r w:rsidR="004E47F1" w:rsidRPr="007F49CE">
              <w:rPr>
                <w:rFonts w:asciiTheme="minorHAnsi" w:hAnsiTheme="minorHAnsi" w:cstheme="minorHAnsi"/>
                <w:noProof/>
                <w:szCs w:val="24"/>
                <w:lang w:val="hr-HR"/>
              </w:rPr>
              <w:t>.000,00</w:t>
            </w:r>
          </w:p>
        </w:tc>
        <w:tc>
          <w:tcPr>
            <w:tcW w:w="1242" w:type="dxa"/>
          </w:tcPr>
          <w:p w14:paraId="05C7C1FD" w14:textId="173339FA" w:rsidR="004E47F1" w:rsidRPr="007F49CE" w:rsidRDefault="00545FD2" w:rsidP="00401B5E">
            <w:pPr>
              <w:jc w:val="center"/>
              <w:rPr>
                <w:rFonts w:asciiTheme="minorHAnsi" w:hAnsiTheme="minorHAnsi" w:cstheme="minorHAnsi"/>
                <w:noProof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Cs w:val="24"/>
                <w:lang w:val="hr-HR"/>
              </w:rPr>
              <w:t>6</w:t>
            </w:r>
          </w:p>
        </w:tc>
      </w:tr>
    </w:tbl>
    <w:p w14:paraId="7FDE73A1" w14:textId="77777777" w:rsidR="004E47F1" w:rsidRPr="007F49CE" w:rsidRDefault="004E47F1" w:rsidP="004E47F1">
      <w:pPr>
        <w:jc w:val="both"/>
        <w:rPr>
          <w:rFonts w:asciiTheme="minorHAnsi" w:hAnsiTheme="minorHAnsi" w:cstheme="minorHAnsi"/>
          <w:noProof/>
          <w:sz w:val="16"/>
          <w:szCs w:val="16"/>
          <w:lang w:val="hr-HR"/>
        </w:rPr>
      </w:pPr>
    </w:p>
    <w:p w14:paraId="1406D796" w14:textId="77777777" w:rsidR="004E47F1" w:rsidRPr="007F49CE" w:rsidRDefault="004E47F1" w:rsidP="004E47F1">
      <w:pPr>
        <w:ind w:firstLine="567"/>
        <w:jc w:val="both"/>
        <w:rPr>
          <w:rFonts w:asciiTheme="minorHAnsi" w:hAnsiTheme="minorHAnsi" w:cstheme="minorHAnsi"/>
          <w:noProof/>
          <w:szCs w:val="24"/>
          <w:lang w:val="hr-HR"/>
        </w:rPr>
      </w:pPr>
      <w:r w:rsidRPr="007F49CE">
        <w:rPr>
          <w:rFonts w:asciiTheme="minorHAnsi" w:hAnsiTheme="minorHAnsi" w:cstheme="minorHAnsi"/>
          <w:noProof/>
          <w:szCs w:val="24"/>
          <w:lang w:val="hr-HR"/>
        </w:rPr>
        <w:t xml:space="preserve">Programi i </w:t>
      </w:r>
      <w:r w:rsidR="00BA583C">
        <w:rPr>
          <w:rFonts w:asciiTheme="minorHAnsi" w:hAnsiTheme="minorHAnsi" w:cstheme="minorHAnsi"/>
          <w:noProof/>
          <w:szCs w:val="24"/>
          <w:lang w:val="hr-HR"/>
        </w:rPr>
        <w:t>p</w:t>
      </w:r>
      <w:r w:rsidRPr="007F49CE">
        <w:rPr>
          <w:rFonts w:asciiTheme="minorHAnsi" w:hAnsiTheme="minorHAnsi" w:cstheme="minorHAnsi"/>
          <w:noProof/>
          <w:szCs w:val="24"/>
          <w:lang w:val="hr-HR"/>
        </w:rPr>
        <w:t>rojekti se mogu financirati u 100% iznosu ukupnih prihvatljivih troškova projekta, pri čemu potencijalni prijavitelji i partneri mogu osigurati sufinanciranje iz vlastitih sredst</w:t>
      </w:r>
      <w:r w:rsidR="00BA583C">
        <w:rPr>
          <w:rFonts w:asciiTheme="minorHAnsi" w:hAnsiTheme="minorHAnsi" w:cstheme="minorHAnsi"/>
          <w:noProof/>
          <w:szCs w:val="24"/>
          <w:lang w:val="hr-HR"/>
        </w:rPr>
        <w:t>a</w:t>
      </w:r>
      <w:r w:rsidRPr="007F49CE">
        <w:rPr>
          <w:rFonts w:asciiTheme="minorHAnsi" w:hAnsiTheme="minorHAnsi" w:cstheme="minorHAnsi"/>
          <w:noProof/>
          <w:szCs w:val="24"/>
          <w:lang w:val="hr-HR"/>
        </w:rPr>
        <w:t xml:space="preserve">va ili drugih izvora. </w:t>
      </w:r>
      <w:bookmarkStart w:id="3" w:name="_Toc419712050"/>
    </w:p>
    <w:p w14:paraId="65893EC7" w14:textId="77777777" w:rsidR="004E47F1" w:rsidRPr="007F49CE" w:rsidRDefault="004E47F1" w:rsidP="004E47F1">
      <w:pPr>
        <w:jc w:val="both"/>
        <w:rPr>
          <w:rFonts w:asciiTheme="minorHAnsi" w:hAnsiTheme="minorHAnsi" w:cstheme="minorHAnsi"/>
          <w:noProof/>
          <w:sz w:val="20"/>
          <w:lang w:val="hr-HR"/>
        </w:rPr>
      </w:pPr>
    </w:p>
    <w:p w14:paraId="5D3A355A" w14:textId="77777777" w:rsidR="007F49CE" w:rsidRPr="007F49CE" w:rsidRDefault="007F49CE" w:rsidP="007F49CE">
      <w:pPr>
        <w:contextualSpacing/>
        <w:jc w:val="both"/>
        <w:rPr>
          <w:rFonts w:ascii="Calibri" w:hAnsi="Calibri"/>
          <w:b/>
          <w:snapToGrid/>
          <w:szCs w:val="24"/>
          <w:lang w:val="hr-HR" w:eastAsia="hr-HR"/>
        </w:rPr>
      </w:pPr>
      <w:r w:rsidRPr="007F49CE">
        <w:rPr>
          <w:rFonts w:ascii="Calibri" w:hAnsi="Calibri"/>
          <w:b/>
          <w:snapToGrid/>
          <w:szCs w:val="24"/>
          <w:lang w:val="hr-HR" w:eastAsia="hr-HR"/>
        </w:rPr>
        <w:t xml:space="preserve">FORMALNI UVJETI NATJEČAJA </w:t>
      </w:r>
    </w:p>
    <w:p w14:paraId="1D1DAE77" w14:textId="77777777"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16BACCDF" w14:textId="77777777" w:rsidR="007F49CE" w:rsidRPr="007F49CE" w:rsidRDefault="007F49CE" w:rsidP="007F49CE">
      <w:pPr>
        <w:contextualSpacing/>
        <w:jc w:val="both"/>
        <w:rPr>
          <w:rFonts w:ascii="Calibri" w:hAnsi="Calibri"/>
          <w:b/>
          <w:snapToGrid/>
          <w:szCs w:val="24"/>
          <w:lang w:val="hr-HR" w:eastAsia="hr-HR"/>
        </w:rPr>
      </w:pPr>
      <w:r w:rsidRPr="007F49CE">
        <w:rPr>
          <w:rFonts w:ascii="Calibri" w:hAnsi="Calibri"/>
          <w:b/>
          <w:snapToGrid/>
          <w:szCs w:val="24"/>
          <w:lang w:val="hr-HR" w:eastAsia="hr-HR"/>
        </w:rPr>
        <w:t xml:space="preserve">PRIJAVITELJI: TKO MOŽE PODNIJETI PRIJAVU? </w:t>
      </w:r>
    </w:p>
    <w:p w14:paraId="17523EFC" w14:textId="77777777"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49471752" w14:textId="77777777" w:rsidR="007F49CE" w:rsidRPr="007F49CE" w:rsidRDefault="007F49CE" w:rsidP="007F49CE">
      <w:pPr>
        <w:contextualSpacing/>
        <w:jc w:val="both"/>
        <w:rPr>
          <w:rFonts w:ascii="Calibri" w:hAnsi="Calibri"/>
          <w:b/>
          <w:i/>
          <w:snapToGrid/>
          <w:szCs w:val="24"/>
          <w:lang w:val="hr-HR" w:eastAsia="hr-HR"/>
        </w:rPr>
      </w:pPr>
      <w:r w:rsidRPr="007F49CE">
        <w:rPr>
          <w:rFonts w:ascii="Calibri" w:hAnsi="Calibri"/>
          <w:b/>
          <w:i/>
          <w:snapToGrid/>
          <w:szCs w:val="24"/>
          <w:lang w:val="hr-HR" w:eastAsia="hr-HR"/>
        </w:rPr>
        <w:t>Prihvatljivi prijavitelji</w:t>
      </w:r>
    </w:p>
    <w:p w14:paraId="47569375" w14:textId="77777777"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5F63D435" w14:textId="77777777"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BA583C">
        <w:rPr>
          <w:rFonts w:ascii="Calibri" w:hAnsi="Calibri"/>
          <w:snapToGrid/>
          <w:szCs w:val="24"/>
          <w:lang w:val="hr-HR" w:eastAsia="hr-HR"/>
        </w:rPr>
        <w:t xml:space="preserve">Pravo podnošenja prijave projekta/programa imaju udruge čiji su ciljevi i djelatnosti usmjereni ka zadovoljenju javnih potreba stanovnika Općine Popovac u području  </w:t>
      </w:r>
      <w:r w:rsidRPr="00BA583C">
        <w:rPr>
          <w:rFonts w:ascii="Calibri" w:hAnsi="Calibri"/>
          <w:noProof/>
          <w:snapToGrid/>
          <w:szCs w:val="24"/>
          <w:lang w:val="hr-HR" w:eastAsia="hr-HR"/>
        </w:rPr>
        <w:t>socijalne skrbi, zdravstva i humanitarnih djelatnost</w:t>
      </w:r>
      <w:r w:rsidRPr="00BA583C">
        <w:rPr>
          <w:rFonts w:ascii="Calibri" w:hAnsi="Calibri"/>
          <w:snapToGrid/>
          <w:szCs w:val="24"/>
          <w:lang w:val="hr-HR" w:eastAsia="hr-HR"/>
        </w:rPr>
        <w:t>i,  a kojima</w:t>
      </w:r>
      <w:r w:rsidRPr="007F49CE">
        <w:rPr>
          <w:rFonts w:ascii="Calibri" w:hAnsi="Calibri"/>
          <w:snapToGrid/>
          <w:szCs w:val="24"/>
          <w:lang w:val="hr-HR" w:eastAsia="hr-HR"/>
        </w:rPr>
        <w:t xml:space="preserve"> temeljna svrha nije stjecanje dobiti i čije aktivnosti Povjerenstvo za provedbu javnog natječaja ne ocijeni kao gospodarsku djelatnost.</w:t>
      </w:r>
    </w:p>
    <w:p w14:paraId="13D0D3E4" w14:textId="77777777"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4D5D951D" w14:textId="77777777"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1A2E57B9" w14:textId="77777777"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lastRenderedPageBreak/>
        <w:t>Za provođenje projekta/programa nije obvezno partnerstvo, međutim ono se preporučuje iz razloga što je intencija Općine Popovac međusobno povezati organizacije i potaknuti ih na međusobnu suradnju i osmišljavanje zajedničkih aktivnosti.</w:t>
      </w:r>
    </w:p>
    <w:p w14:paraId="7EE8140B" w14:textId="77777777"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2855E0E9" w14:textId="77777777"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Prijavitelj može djelovati u partnerstvu s najmanje jednom udrugom. Partneri moraju zadovoljiti sve uvjete prihvatljivosti koji vrijede i za prijavitelja. Prijavitelj i partner prijavi trebaju priložiti popunjenu, potpisom odgovorne osobe te pečatom ovjerenu Izjavu o partnerstvu. Izjavu popunjava i potpisuje svaki od partnera pojedinačno i mora biti priložena u izvorniku.</w:t>
      </w:r>
    </w:p>
    <w:p w14:paraId="01A20851" w14:textId="77777777"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4025AB58" w14:textId="77777777"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Prilikom prijave potrebno je voditi računa o tome da je partnerstvo utemeljeno na međusobnim odnosima, na dogovoru ili eventualnom ugovoru o međusobnim pravima i obvezama i da svaki loš odabir partnera u projektu može dovesti u pitanje realizaciju aktivnosti i ostvarenje zacrtanih ciljeva. Općina Popovac potpisuje Ugovor isključivo s prijaviteljem programa/projekta kojeg u konačnici smatra odgovornim za kvalitetnu provedbu programa/projekta te namjensko trošenje sredstava i redovito izvještavanje.</w:t>
      </w:r>
    </w:p>
    <w:p w14:paraId="002B3759" w14:textId="77777777"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14F71140" w14:textId="77777777"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655D7567" w14:textId="77777777"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Prijavitelji moraju zadovoljiti sljedeće uvjete:</w:t>
      </w:r>
    </w:p>
    <w:p w14:paraId="4D6DDE9E" w14:textId="77777777"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0B023C87" w14:textId="77777777" w:rsidR="007F49CE" w:rsidRPr="007F49CE" w:rsidRDefault="007F49CE" w:rsidP="007F49CE">
      <w:pPr>
        <w:numPr>
          <w:ilvl w:val="0"/>
          <w:numId w:val="6"/>
        </w:numPr>
        <w:tabs>
          <w:tab w:val="left" w:pos="284"/>
        </w:tabs>
        <w:spacing w:after="200" w:line="276" w:lineRule="auto"/>
        <w:contextualSpacing/>
        <w:jc w:val="both"/>
        <w:rPr>
          <w:rFonts w:ascii="Calibri" w:eastAsia="SimSun" w:hAnsi="Calibri"/>
          <w:szCs w:val="24"/>
          <w:lang w:val="hr-HR"/>
        </w:rPr>
      </w:pPr>
      <w:r w:rsidRPr="007F49CE">
        <w:rPr>
          <w:rFonts w:ascii="Calibri" w:eastAsia="SimSun" w:hAnsi="Calibri"/>
          <w:szCs w:val="24"/>
          <w:lang w:val="hr-HR"/>
        </w:rPr>
        <w:t>da imaju sjedište na području Općine Popovac ili da provode aktivnosti od općeg interesa za Općinu Popovac;</w:t>
      </w:r>
    </w:p>
    <w:p w14:paraId="6FD8B472" w14:textId="77777777" w:rsidR="007F49CE" w:rsidRPr="007F49CE" w:rsidRDefault="007F49CE" w:rsidP="007F49CE">
      <w:pPr>
        <w:numPr>
          <w:ilvl w:val="0"/>
          <w:numId w:val="6"/>
        </w:numPr>
        <w:tabs>
          <w:tab w:val="left" w:pos="284"/>
        </w:tabs>
        <w:spacing w:after="200" w:line="276" w:lineRule="auto"/>
        <w:contextualSpacing/>
        <w:jc w:val="both"/>
        <w:rPr>
          <w:rFonts w:ascii="Calibri" w:eastAsia="SimSun" w:hAnsi="Calibri"/>
          <w:szCs w:val="24"/>
          <w:lang w:val="hr-HR"/>
        </w:rPr>
      </w:pPr>
      <w:r w:rsidRPr="007F49CE">
        <w:rPr>
          <w:rFonts w:ascii="Calibri" w:eastAsia="SimSun" w:hAnsi="Calibri"/>
          <w:szCs w:val="24"/>
          <w:lang w:val="hr-HR"/>
        </w:rPr>
        <w:t>da su upisani u Registar udruga Republike Hrvatske;</w:t>
      </w:r>
    </w:p>
    <w:p w14:paraId="678F7C76" w14:textId="77777777" w:rsidR="007F49CE" w:rsidRPr="007F49CE" w:rsidRDefault="007F49CE" w:rsidP="007F49CE">
      <w:pPr>
        <w:numPr>
          <w:ilvl w:val="0"/>
          <w:numId w:val="6"/>
        </w:numPr>
        <w:tabs>
          <w:tab w:val="left" w:pos="284"/>
        </w:tabs>
        <w:spacing w:after="200" w:line="276" w:lineRule="auto"/>
        <w:contextualSpacing/>
        <w:jc w:val="both"/>
        <w:rPr>
          <w:rFonts w:ascii="Calibri" w:eastAsia="SimSun" w:hAnsi="Calibri"/>
          <w:szCs w:val="24"/>
          <w:lang w:val="hr-HR"/>
        </w:rPr>
      </w:pPr>
      <w:r w:rsidRPr="007F49CE">
        <w:rPr>
          <w:rFonts w:ascii="Calibri" w:eastAsia="SimSun" w:hAnsi="Calibri"/>
          <w:szCs w:val="24"/>
          <w:lang w:val="hr-HR"/>
        </w:rPr>
        <w:t>da su upisani u Registar neprofitnih organizacija pri Ministarstvu financija;</w:t>
      </w:r>
    </w:p>
    <w:p w14:paraId="06A6AF3C" w14:textId="77777777" w:rsidR="007F49CE" w:rsidRPr="007F49CE" w:rsidRDefault="007F49CE" w:rsidP="007F49CE">
      <w:pPr>
        <w:numPr>
          <w:ilvl w:val="0"/>
          <w:numId w:val="6"/>
        </w:numPr>
        <w:tabs>
          <w:tab w:val="left" w:pos="284"/>
        </w:tabs>
        <w:spacing w:after="200" w:line="276" w:lineRule="auto"/>
        <w:contextualSpacing/>
        <w:jc w:val="both"/>
        <w:rPr>
          <w:rFonts w:ascii="Calibri" w:eastAsia="SimSun" w:hAnsi="Calibri"/>
          <w:szCs w:val="24"/>
          <w:lang w:val="hr-HR"/>
        </w:rPr>
      </w:pPr>
      <w:r w:rsidRPr="007F49CE">
        <w:rPr>
          <w:rFonts w:ascii="Calibri" w:eastAsia="SimSun" w:hAnsi="Calibri"/>
          <w:szCs w:val="24"/>
          <w:lang w:val="hr-HR"/>
        </w:rPr>
        <w:t>da su uskladili svoje statute s odredbama Zakona o udrugama te podnijeli zahtjev Uredu državne uprave u Osječko-baranjskoj županiji za promjenu podataka u Registru;</w:t>
      </w:r>
    </w:p>
    <w:p w14:paraId="439D47A5" w14:textId="77777777" w:rsidR="007F49CE" w:rsidRPr="007F49CE" w:rsidRDefault="007F49CE" w:rsidP="007F49CE">
      <w:pPr>
        <w:numPr>
          <w:ilvl w:val="0"/>
          <w:numId w:val="6"/>
        </w:numPr>
        <w:tabs>
          <w:tab w:val="left" w:pos="284"/>
        </w:tabs>
        <w:spacing w:after="200" w:line="276" w:lineRule="auto"/>
        <w:contextualSpacing/>
        <w:jc w:val="both"/>
        <w:rPr>
          <w:rFonts w:ascii="Calibri" w:eastAsia="SimSun" w:hAnsi="Calibri"/>
          <w:szCs w:val="24"/>
          <w:lang w:val="hr-HR"/>
        </w:rPr>
      </w:pPr>
      <w:r w:rsidRPr="007F49CE">
        <w:rPr>
          <w:rFonts w:ascii="Calibri" w:eastAsia="SimSun" w:hAnsi="Calibri"/>
          <w:szCs w:val="24"/>
          <w:lang w:val="hr-HR"/>
        </w:rPr>
        <w:t xml:space="preserve">da uredno ispunjavaju obveze iz ranije sklopljenih ugovora o financiranju iz javnih izvora; </w:t>
      </w:r>
    </w:p>
    <w:p w14:paraId="03D25D49" w14:textId="77777777" w:rsidR="007F49CE" w:rsidRPr="007F49CE" w:rsidRDefault="007F49CE" w:rsidP="007F49CE">
      <w:pPr>
        <w:numPr>
          <w:ilvl w:val="0"/>
          <w:numId w:val="6"/>
        </w:numPr>
        <w:tabs>
          <w:tab w:val="left" w:pos="284"/>
        </w:tabs>
        <w:spacing w:after="200" w:line="276" w:lineRule="auto"/>
        <w:contextualSpacing/>
        <w:jc w:val="both"/>
        <w:rPr>
          <w:rFonts w:ascii="Calibri" w:eastAsia="SimSun" w:hAnsi="Calibri"/>
          <w:szCs w:val="24"/>
          <w:lang w:val="hr-HR"/>
        </w:rPr>
      </w:pPr>
      <w:r w:rsidRPr="007F49CE">
        <w:rPr>
          <w:rFonts w:ascii="Calibri" w:eastAsia="SimSun" w:hAnsi="Calibri"/>
          <w:szCs w:val="24"/>
          <w:lang w:val="hr-HR"/>
        </w:rPr>
        <w:t>da se protiv osobe ovlaštene za zastupanje udruge i voditelja projekta/programa ne vodi kazneni postupak i nije pravomoćno osuđen za prekršaje i kaznena djela sukladno odredbama Uredbe;</w:t>
      </w:r>
    </w:p>
    <w:p w14:paraId="385172EA" w14:textId="77777777" w:rsidR="007F49CE" w:rsidRPr="007F49CE" w:rsidRDefault="007F49CE" w:rsidP="007F49CE">
      <w:pPr>
        <w:numPr>
          <w:ilvl w:val="0"/>
          <w:numId w:val="6"/>
        </w:numPr>
        <w:tabs>
          <w:tab w:val="left" w:pos="284"/>
        </w:tabs>
        <w:spacing w:after="200" w:line="276" w:lineRule="auto"/>
        <w:contextualSpacing/>
        <w:jc w:val="both"/>
        <w:rPr>
          <w:rFonts w:ascii="Calibri" w:eastAsia="SimSun" w:hAnsi="Calibri"/>
          <w:szCs w:val="24"/>
          <w:lang w:val="hr-HR"/>
        </w:rPr>
      </w:pPr>
      <w:r w:rsidRPr="007F49CE">
        <w:rPr>
          <w:rFonts w:ascii="Calibri" w:eastAsia="SimSun" w:hAnsi="Calibri"/>
          <w:szCs w:val="24"/>
          <w:lang w:val="hr-HR"/>
        </w:rPr>
        <w:t>da vode transparentno financijsko poslovanje u skladu sa zakonskim propisima,</w:t>
      </w:r>
    </w:p>
    <w:p w14:paraId="27B25A18" w14:textId="77777777" w:rsidR="007F49CE" w:rsidRDefault="007F49CE" w:rsidP="007F49CE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200" w:line="239" w:lineRule="auto"/>
        <w:jc w:val="both"/>
        <w:rPr>
          <w:rFonts w:ascii="Calibri" w:eastAsia="SimSun" w:hAnsi="Calibri" w:cs="Calibri"/>
          <w:szCs w:val="24"/>
          <w:lang w:val="hr-HR"/>
        </w:rPr>
      </w:pPr>
      <w:r w:rsidRPr="007F49CE">
        <w:rPr>
          <w:rFonts w:ascii="Calibri" w:eastAsia="SimSun" w:hAnsi="Calibri" w:cs="Calibri"/>
          <w:szCs w:val="24"/>
          <w:lang w:val="hr-HR"/>
        </w:rPr>
        <w:t>da nemaju dugovanja s osnove plaćanja doprinosa za mirovinsko i zdravstveno osiguranje i plaćanje poreza te drugih davanja prema državnom proračunu i proračunu Općine.</w:t>
      </w:r>
    </w:p>
    <w:p w14:paraId="00371175" w14:textId="77777777" w:rsidR="006921DE" w:rsidRPr="00BA583C" w:rsidRDefault="006921DE" w:rsidP="006921D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200" w:line="239" w:lineRule="auto"/>
        <w:ind w:left="720"/>
        <w:jc w:val="both"/>
        <w:rPr>
          <w:rFonts w:ascii="Calibri" w:eastAsia="SimSun" w:hAnsi="Calibri" w:cs="Calibri"/>
          <w:szCs w:val="24"/>
          <w:lang w:val="hr-HR"/>
        </w:rPr>
      </w:pPr>
      <w:r w:rsidRPr="00BA583C">
        <w:rPr>
          <w:rFonts w:ascii="Calibri" w:eastAsia="SimSun" w:hAnsi="Calibri" w:cs="Calibri"/>
          <w:szCs w:val="24"/>
          <w:lang w:val="hr-HR"/>
        </w:rPr>
        <w:t>DODATNO ZAUDUGE U SPORTU:</w:t>
      </w:r>
    </w:p>
    <w:p w14:paraId="5BA55499" w14:textId="77777777" w:rsidR="006921DE" w:rsidRPr="00BA583C" w:rsidRDefault="006921DE" w:rsidP="006921DE">
      <w:pPr>
        <w:pStyle w:val="Odlomakpopisa"/>
        <w:numPr>
          <w:ilvl w:val="0"/>
          <w:numId w:val="6"/>
        </w:numPr>
        <w:rPr>
          <w:rFonts w:eastAsia="SimSun" w:cs="Calibri"/>
          <w:sz w:val="24"/>
          <w:szCs w:val="24"/>
        </w:rPr>
      </w:pPr>
      <w:r w:rsidRPr="00BA583C">
        <w:rPr>
          <w:rFonts w:eastAsia="SimSun" w:cs="Calibri"/>
          <w:sz w:val="24"/>
          <w:szCs w:val="24"/>
        </w:rPr>
        <w:t>da su upisani u registar sportskih djelatnosti</w:t>
      </w:r>
    </w:p>
    <w:p w14:paraId="70AB5A08" w14:textId="77777777"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78A9D512" w14:textId="77777777" w:rsidR="007F49CE" w:rsidRPr="007F49CE" w:rsidRDefault="007F49CE" w:rsidP="007F49CE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Calibri" w:hAnsi="Calibri" w:cs="Calibri"/>
          <w:b/>
          <w:snapToGrid/>
          <w:szCs w:val="24"/>
          <w:lang w:val="hr-HR" w:eastAsia="hr-HR"/>
        </w:rPr>
      </w:pPr>
      <w:r w:rsidRPr="007F49CE">
        <w:rPr>
          <w:rFonts w:ascii="Calibri" w:hAnsi="Calibri" w:cs="Calibri"/>
          <w:b/>
          <w:snapToGrid/>
          <w:szCs w:val="24"/>
          <w:lang w:val="hr-HR" w:eastAsia="hr-HR"/>
        </w:rPr>
        <w:t xml:space="preserve">Uz gore navedene obrasce, prijavitelji su obvezni dostavi i sljedeću </w:t>
      </w:r>
      <w:r w:rsidRPr="007F49CE">
        <w:rPr>
          <w:rFonts w:ascii="Calibri" w:hAnsi="Calibri" w:cs="Calibri"/>
          <w:b/>
          <w:snapToGrid/>
          <w:szCs w:val="24"/>
          <w:u w:val="single"/>
          <w:lang w:val="hr-HR" w:eastAsia="hr-HR"/>
        </w:rPr>
        <w:t>dokumentaciju</w:t>
      </w:r>
      <w:r w:rsidRPr="007F49CE">
        <w:rPr>
          <w:rFonts w:ascii="Calibri" w:hAnsi="Calibri" w:cs="Calibri"/>
          <w:b/>
          <w:snapToGrid/>
          <w:szCs w:val="24"/>
          <w:lang w:val="hr-HR" w:eastAsia="hr-HR"/>
        </w:rPr>
        <w:t>:</w:t>
      </w:r>
    </w:p>
    <w:p w14:paraId="26601099" w14:textId="77777777" w:rsidR="007F49CE" w:rsidRPr="007F49CE" w:rsidRDefault="007F49CE" w:rsidP="007F49C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alibri" w:hAnsi="Calibri"/>
          <w:snapToGrid/>
          <w:szCs w:val="24"/>
          <w:lang w:val="hr-HR" w:eastAsia="hr-HR"/>
        </w:rPr>
      </w:pPr>
    </w:p>
    <w:p w14:paraId="4E697734" w14:textId="77777777" w:rsidR="007F49CE" w:rsidRPr="007F49CE" w:rsidRDefault="007F49CE" w:rsidP="007F49CE">
      <w:pPr>
        <w:widowControl w:val="0"/>
        <w:tabs>
          <w:tab w:val="left" w:pos="284"/>
        </w:tabs>
        <w:autoSpaceDE w:val="0"/>
        <w:autoSpaceDN w:val="0"/>
        <w:adjustRightInd w:val="0"/>
        <w:spacing w:line="53" w:lineRule="exact"/>
        <w:rPr>
          <w:rFonts w:ascii="Calibri" w:hAnsi="Calibri"/>
          <w:snapToGrid/>
          <w:szCs w:val="24"/>
          <w:lang w:val="hr-HR" w:eastAsia="hr-HR"/>
        </w:rPr>
      </w:pPr>
    </w:p>
    <w:p w14:paraId="3F0ED384" w14:textId="77777777" w:rsidR="007F49CE" w:rsidRPr="007F49CE" w:rsidRDefault="007F49CE" w:rsidP="007F49CE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200" w:line="218" w:lineRule="auto"/>
        <w:jc w:val="both"/>
        <w:rPr>
          <w:rFonts w:ascii="Calibri" w:hAnsi="Calibri" w:cs="Calibri"/>
          <w:snapToGrid/>
          <w:szCs w:val="24"/>
          <w:lang w:val="hr-HR" w:eastAsia="hr-HR"/>
        </w:rPr>
      </w:pPr>
      <w:r w:rsidRPr="007F49CE">
        <w:rPr>
          <w:rFonts w:ascii="Calibri" w:hAnsi="Calibri" w:cs="Calibri"/>
          <w:snapToGrid/>
          <w:szCs w:val="24"/>
          <w:lang w:val="hr-HR" w:eastAsia="hr-HR"/>
        </w:rPr>
        <w:t>Izvadak (ne stariji od tri mjeseca od objave javnog natječaja)</w:t>
      </w:r>
      <w:r w:rsidR="00BA583C">
        <w:rPr>
          <w:rFonts w:ascii="Calibri" w:hAnsi="Calibri" w:cs="Calibri"/>
          <w:snapToGrid/>
          <w:szCs w:val="24"/>
          <w:lang w:val="hr-HR" w:eastAsia="hr-HR"/>
        </w:rPr>
        <w:t xml:space="preserve"> </w:t>
      </w:r>
      <w:r w:rsidRPr="007F49CE">
        <w:rPr>
          <w:rFonts w:ascii="Calibri" w:hAnsi="Calibri" w:cs="Calibri"/>
          <w:snapToGrid/>
          <w:szCs w:val="24"/>
          <w:lang w:val="hr-HR" w:eastAsia="hr-HR"/>
        </w:rPr>
        <w:t>iz registra Udruga ili preslika Rješenja iz Registra udruga Republike Hrvatske;</w:t>
      </w:r>
    </w:p>
    <w:p w14:paraId="36D54FB0" w14:textId="77777777" w:rsidR="007F49CE" w:rsidRPr="007F49CE" w:rsidRDefault="007F49CE" w:rsidP="007F49CE">
      <w:pPr>
        <w:widowControl w:val="0"/>
        <w:tabs>
          <w:tab w:val="left" w:pos="284"/>
        </w:tabs>
        <w:autoSpaceDE w:val="0"/>
        <w:autoSpaceDN w:val="0"/>
        <w:adjustRightInd w:val="0"/>
        <w:spacing w:line="53" w:lineRule="exact"/>
        <w:rPr>
          <w:rFonts w:ascii="Calibri" w:hAnsi="Calibri" w:cs="Calibri"/>
          <w:snapToGrid/>
          <w:szCs w:val="24"/>
          <w:lang w:val="hr-HR" w:eastAsia="hr-HR"/>
        </w:rPr>
      </w:pPr>
    </w:p>
    <w:p w14:paraId="305ED985" w14:textId="77777777" w:rsidR="007F49CE" w:rsidRPr="007F49CE" w:rsidRDefault="007F49CE" w:rsidP="007F49CE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200" w:line="226" w:lineRule="auto"/>
        <w:jc w:val="both"/>
        <w:rPr>
          <w:rFonts w:ascii="Calibri" w:hAnsi="Calibri" w:cs="Calibri"/>
          <w:snapToGrid/>
          <w:szCs w:val="24"/>
          <w:lang w:val="hr-HR" w:eastAsia="hr-HR"/>
        </w:rPr>
      </w:pPr>
      <w:r w:rsidRPr="007F49CE">
        <w:rPr>
          <w:rFonts w:ascii="Calibri" w:hAnsi="Calibri" w:cs="Calibri"/>
          <w:snapToGrid/>
          <w:szCs w:val="24"/>
          <w:lang w:val="hr-HR" w:eastAsia="hr-HR"/>
        </w:rPr>
        <w:t>Ukoliko udruga nije ishodovala novo Rješenje Ureda državne uprave u Osječko-</w:t>
      </w:r>
      <w:r w:rsidRPr="007F49CE">
        <w:rPr>
          <w:rFonts w:ascii="Calibri" w:hAnsi="Calibri" w:cs="Calibri"/>
          <w:snapToGrid/>
          <w:szCs w:val="24"/>
          <w:lang w:val="hr-HR" w:eastAsia="hr-HR"/>
        </w:rPr>
        <w:lastRenderedPageBreak/>
        <w:t>baranjskoj županiji, a uredno je predala Zahtjev za upis promjena u Registru, potrebno je dostaviti dokaz o podnošenju zahtjeva;</w:t>
      </w:r>
    </w:p>
    <w:p w14:paraId="41CBA134" w14:textId="77777777" w:rsidR="007F49CE" w:rsidRPr="00BA583C" w:rsidRDefault="007F49CE" w:rsidP="00BA583C">
      <w:pPr>
        <w:pStyle w:val="Odlomakpopisa"/>
        <w:numPr>
          <w:ilvl w:val="0"/>
          <w:numId w:val="3"/>
        </w:numPr>
        <w:rPr>
          <w:rFonts w:eastAsia="SimSun" w:cs="Calibri"/>
          <w:sz w:val="24"/>
          <w:szCs w:val="24"/>
        </w:rPr>
      </w:pPr>
      <w:r w:rsidRPr="00BA583C">
        <w:rPr>
          <w:rFonts w:eastAsia="SimSun" w:cs="Calibri"/>
          <w:sz w:val="24"/>
          <w:szCs w:val="24"/>
        </w:rPr>
        <w:t>Uvjerenje nadležnog suda, ne starije od šest (6) mjeseci od dana objave javnog natječaja, da se protiv osobe ovlaštene za zastupanje udruge (koja je potpisala obrasce za prijavu programa i koja je ovlaštena potpisati ugovor o financiranju) i voditelja programa ne vodi prekršajni, odnosno kazneni postupak u skladu s odredbama Uredbe ili pisanu izjavu o nekažnjavanju;</w:t>
      </w:r>
    </w:p>
    <w:p w14:paraId="3BF41238" w14:textId="77777777" w:rsidR="007F49CE" w:rsidRPr="007F49CE" w:rsidRDefault="007F49CE" w:rsidP="007F49CE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200" w:line="239" w:lineRule="auto"/>
        <w:jc w:val="both"/>
        <w:rPr>
          <w:rFonts w:ascii="Calibri" w:hAnsi="Calibri" w:cs="Calibri"/>
          <w:snapToGrid/>
          <w:szCs w:val="24"/>
          <w:lang w:val="hr-HR" w:eastAsia="hr-HR"/>
        </w:rPr>
      </w:pPr>
      <w:r w:rsidRPr="007F49CE">
        <w:rPr>
          <w:rFonts w:ascii="Calibri" w:hAnsi="Calibri" w:cs="Calibri"/>
          <w:snapToGrid/>
          <w:szCs w:val="24"/>
          <w:lang w:val="hr-HR" w:eastAsia="hr-HR"/>
        </w:rPr>
        <w:t xml:space="preserve">Potvrdu Porezne uprave o nepostojanju dugovanja s osnove plaćanja doprinosa za mirovinsko i zdravstveno osiguranje i plaćanje poreza te drugih davanja prema državnom proračunu ne stariju od 30 dana. </w:t>
      </w:r>
    </w:p>
    <w:p w14:paraId="1D6BCF61" w14:textId="77777777" w:rsidR="007F49CE" w:rsidRPr="007F49CE" w:rsidRDefault="007F49CE" w:rsidP="007F49CE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Calibri" w:hAnsi="Calibri"/>
          <w:snapToGrid/>
          <w:szCs w:val="24"/>
          <w:lang w:val="hr-HR" w:eastAsia="hr-HR"/>
        </w:rPr>
      </w:pPr>
      <w:bookmarkStart w:id="4" w:name="page8"/>
      <w:bookmarkEnd w:id="4"/>
      <w:r w:rsidRPr="00BA583C">
        <w:rPr>
          <w:rFonts w:ascii="Calibri" w:hAnsi="Calibri" w:cs="Calibri"/>
          <w:iCs/>
          <w:snapToGrid/>
          <w:szCs w:val="24"/>
          <w:lang w:val="hr-HR" w:eastAsia="hr-HR"/>
        </w:rPr>
        <w:t>Napomena</w:t>
      </w:r>
      <w:r w:rsidRPr="007F49CE">
        <w:rPr>
          <w:rFonts w:ascii="Calibri" w:hAnsi="Calibri" w:cs="Calibri"/>
          <w:i/>
          <w:iCs/>
          <w:snapToGrid/>
          <w:szCs w:val="24"/>
          <w:lang w:val="hr-HR" w:eastAsia="hr-HR"/>
        </w:rPr>
        <w:t>:</w:t>
      </w:r>
    </w:p>
    <w:p w14:paraId="4BFF7855" w14:textId="77777777" w:rsidR="007F49CE" w:rsidRPr="007F49CE" w:rsidRDefault="007F49CE" w:rsidP="007F49C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ascii="Calibri" w:hAnsi="Calibri" w:cs="Calibri"/>
          <w:snapToGrid/>
          <w:szCs w:val="24"/>
          <w:lang w:val="hr-HR" w:eastAsia="hr-HR"/>
        </w:rPr>
      </w:pPr>
      <w:r w:rsidRPr="007F49CE">
        <w:rPr>
          <w:rFonts w:ascii="Calibri" w:hAnsi="Calibri" w:cs="Calibri"/>
          <w:snapToGrid/>
          <w:szCs w:val="24"/>
          <w:lang w:val="hr-HR" w:eastAsia="hr-HR"/>
        </w:rPr>
        <w:t>Potvrdu suda o nekažnjavanju izdaje Općinski sud koji je nadležan za područje na kojem osoba ovlaštena za zastupanje ima prebivalište ili je potrebno ispisati osobnu izjavu o nekažnjavanju.</w:t>
      </w:r>
    </w:p>
    <w:p w14:paraId="22B82248" w14:textId="77777777" w:rsidR="007F49CE" w:rsidRPr="007F49CE" w:rsidRDefault="007F49CE" w:rsidP="007F49C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0D07EFFD" w14:textId="77777777" w:rsidR="007F49CE" w:rsidRPr="007F49CE" w:rsidRDefault="007F49CE" w:rsidP="007F49C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25" w:lineRule="auto"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 w:cs="Calibri"/>
          <w:snapToGrid/>
          <w:szCs w:val="24"/>
          <w:lang w:val="hr-HR" w:eastAsia="hr-HR"/>
        </w:rPr>
        <w:t>Potvrdu o nepostojanju duga prema Općini Popovac nije nužno dostavljati jer će stanje duga po službenoj dužnosti utvrditi Upravni odjel za društvene djelatnosti, upravne, opće, pravne i imovinske poslove Općine Popovac.</w:t>
      </w:r>
    </w:p>
    <w:p w14:paraId="048E697F" w14:textId="77777777"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6671E388" w14:textId="77777777"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3A32D3AA" w14:textId="77777777" w:rsidR="007F49CE" w:rsidRPr="007F49CE" w:rsidRDefault="007F49CE" w:rsidP="007F49CE">
      <w:pPr>
        <w:contextualSpacing/>
        <w:jc w:val="both"/>
        <w:rPr>
          <w:rFonts w:ascii="Calibri" w:hAnsi="Calibri"/>
          <w:b/>
          <w:i/>
          <w:snapToGrid/>
          <w:szCs w:val="24"/>
          <w:lang w:val="hr-HR" w:eastAsia="hr-HR"/>
        </w:rPr>
      </w:pPr>
      <w:r w:rsidRPr="007F49CE">
        <w:rPr>
          <w:rFonts w:ascii="Calibri" w:hAnsi="Calibri"/>
          <w:b/>
          <w:i/>
          <w:snapToGrid/>
          <w:szCs w:val="24"/>
          <w:lang w:val="hr-HR" w:eastAsia="hr-HR"/>
        </w:rPr>
        <w:t>Neprihvatljivi prijavitelji</w:t>
      </w:r>
    </w:p>
    <w:p w14:paraId="4AEEF2E1" w14:textId="77777777"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4BE87E93" w14:textId="77777777"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Pravo prijave na natječaj nemaju:</w:t>
      </w:r>
    </w:p>
    <w:p w14:paraId="314CA944" w14:textId="77777777"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650663B4" w14:textId="77777777" w:rsidR="007F49CE" w:rsidRPr="007F49CE" w:rsidRDefault="007F49CE" w:rsidP="007F49CE">
      <w:pPr>
        <w:tabs>
          <w:tab w:val="left" w:pos="284"/>
        </w:tabs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-</w:t>
      </w:r>
      <w:r w:rsidRPr="007F49CE">
        <w:rPr>
          <w:rFonts w:ascii="Calibri" w:hAnsi="Calibri"/>
          <w:snapToGrid/>
          <w:szCs w:val="24"/>
          <w:lang w:val="hr-HR" w:eastAsia="hr-HR"/>
        </w:rPr>
        <w:tab/>
        <w:t>organizacije koje su osnovane za stjecanje dobiti, obrti i trgovačka društva;</w:t>
      </w:r>
    </w:p>
    <w:p w14:paraId="412BCD9A" w14:textId="77777777" w:rsidR="007F49CE" w:rsidRPr="007F49CE" w:rsidRDefault="007F49CE" w:rsidP="007F49CE">
      <w:pPr>
        <w:tabs>
          <w:tab w:val="left" w:pos="284"/>
        </w:tabs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-</w:t>
      </w:r>
      <w:r w:rsidRPr="007F49CE">
        <w:rPr>
          <w:rFonts w:ascii="Calibri" w:hAnsi="Calibri"/>
          <w:snapToGrid/>
          <w:szCs w:val="24"/>
          <w:lang w:val="hr-HR" w:eastAsia="hr-HR"/>
        </w:rPr>
        <w:tab/>
        <w:t xml:space="preserve">udruge koje nisu upisane u Registar neprofitnih organizacija; </w:t>
      </w:r>
    </w:p>
    <w:p w14:paraId="487B6549" w14:textId="77777777" w:rsidR="007F49CE" w:rsidRPr="007F49CE" w:rsidRDefault="007F49CE" w:rsidP="007F49CE">
      <w:pPr>
        <w:tabs>
          <w:tab w:val="left" w:pos="284"/>
        </w:tabs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-</w:t>
      </w:r>
      <w:r w:rsidRPr="007F49CE">
        <w:rPr>
          <w:rFonts w:ascii="Calibri" w:hAnsi="Calibri"/>
          <w:snapToGrid/>
          <w:szCs w:val="24"/>
          <w:lang w:val="hr-HR" w:eastAsia="hr-HR"/>
        </w:rPr>
        <w:tab/>
        <w:t xml:space="preserve">strukovne udruge čiji rad/djelatnost nije direktno ili indirektno vezana za kulturu, zdravstvenu zaštitu i društvene djelatnosti; </w:t>
      </w:r>
    </w:p>
    <w:p w14:paraId="40E98147" w14:textId="77777777" w:rsidR="007F49CE" w:rsidRPr="007F49CE" w:rsidRDefault="007F49CE" w:rsidP="007F49CE">
      <w:pPr>
        <w:tabs>
          <w:tab w:val="left" w:pos="284"/>
        </w:tabs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-</w:t>
      </w:r>
      <w:r w:rsidRPr="007F49CE">
        <w:rPr>
          <w:rFonts w:ascii="Calibri" w:hAnsi="Calibri"/>
          <w:snapToGrid/>
          <w:szCs w:val="24"/>
          <w:lang w:val="hr-HR" w:eastAsia="hr-HR"/>
        </w:rPr>
        <w:tab/>
        <w:t xml:space="preserve">udruge koje su nenamjenski trošile prethodno dodijeljena sredstva iz Programa javnih potreba  Općine Popovac (nemaju pravo prijave sljedeće godine, računajući od godine u kojoj su provodile program); </w:t>
      </w:r>
    </w:p>
    <w:p w14:paraId="59115FE0" w14:textId="77777777" w:rsidR="007F49CE" w:rsidRPr="007F49CE" w:rsidRDefault="007F49CE" w:rsidP="007F49CE">
      <w:pPr>
        <w:tabs>
          <w:tab w:val="left" w:pos="284"/>
        </w:tabs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-</w:t>
      </w:r>
      <w:r w:rsidRPr="007F49CE">
        <w:rPr>
          <w:rFonts w:ascii="Calibri" w:hAnsi="Calibri"/>
          <w:snapToGrid/>
          <w:szCs w:val="24"/>
          <w:lang w:val="hr-HR" w:eastAsia="hr-HR"/>
        </w:rPr>
        <w:tab/>
        <w:t xml:space="preserve">udruge koje su u stečaju; </w:t>
      </w:r>
    </w:p>
    <w:p w14:paraId="0A980179" w14:textId="77777777" w:rsidR="007F49CE" w:rsidRPr="007F49CE" w:rsidRDefault="007F49CE" w:rsidP="007F49CE">
      <w:pPr>
        <w:tabs>
          <w:tab w:val="left" w:pos="284"/>
        </w:tabs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-</w:t>
      </w:r>
      <w:r w:rsidRPr="007F49CE">
        <w:rPr>
          <w:rFonts w:ascii="Calibri" w:hAnsi="Calibri"/>
          <w:snapToGrid/>
          <w:szCs w:val="24"/>
          <w:lang w:val="hr-HR" w:eastAsia="hr-HR"/>
        </w:rPr>
        <w:tab/>
        <w:t xml:space="preserve">udruge koje imaju dugovanja prema državnom proračunu, proračunu Općine Popovac, te drugim javnim tijelima; </w:t>
      </w:r>
    </w:p>
    <w:p w14:paraId="047D446B" w14:textId="77777777" w:rsidR="007F49CE" w:rsidRPr="007F49CE" w:rsidRDefault="007F49CE" w:rsidP="007F49CE">
      <w:pPr>
        <w:tabs>
          <w:tab w:val="left" w:pos="284"/>
        </w:tabs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-</w:t>
      </w:r>
      <w:r w:rsidRPr="007F49CE">
        <w:rPr>
          <w:rFonts w:ascii="Calibri" w:hAnsi="Calibri"/>
          <w:snapToGrid/>
          <w:szCs w:val="24"/>
          <w:lang w:val="hr-HR" w:eastAsia="hr-HR"/>
        </w:rPr>
        <w:tab/>
        <w:t xml:space="preserve">udruge čiji je jedan od osnivača politička stranka. </w:t>
      </w:r>
    </w:p>
    <w:p w14:paraId="54B67EF5" w14:textId="77777777"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78315EC8" w14:textId="77777777" w:rsid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190E206F" w14:textId="77777777" w:rsidR="00BA583C" w:rsidRDefault="00BA583C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4DFF0CE1" w14:textId="77777777" w:rsidR="00BA583C" w:rsidRDefault="00BA583C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4C9DE350" w14:textId="77777777" w:rsidR="00BA583C" w:rsidRDefault="00BA583C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60264A27" w14:textId="77777777" w:rsidR="00BA583C" w:rsidRDefault="00BA583C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37F7AF0F" w14:textId="77777777" w:rsidR="00BA583C" w:rsidRPr="007F49CE" w:rsidRDefault="00BA583C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340393B6" w14:textId="77777777" w:rsidR="007F49CE" w:rsidRPr="007F49CE" w:rsidRDefault="007F49CE" w:rsidP="007F49CE">
      <w:pPr>
        <w:contextualSpacing/>
        <w:jc w:val="both"/>
        <w:rPr>
          <w:rFonts w:ascii="Calibri" w:hAnsi="Calibri"/>
          <w:b/>
          <w:snapToGrid/>
          <w:szCs w:val="24"/>
          <w:lang w:val="hr-HR" w:eastAsia="hr-HR"/>
        </w:rPr>
      </w:pPr>
      <w:r w:rsidRPr="007F49CE">
        <w:rPr>
          <w:rFonts w:ascii="Calibri" w:hAnsi="Calibri"/>
          <w:b/>
          <w:snapToGrid/>
          <w:szCs w:val="24"/>
          <w:lang w:val="hr-HR" w:eastAsia="hr-HR"/>
        </w:rPr>
        <w:t>TROŠKOVI KOJI ĆE SE FINANCIRATI</w:t>
      </w:r>
    </w:p>
    <w:p w14:paraId="08468EFA" w14:textId="77777777"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15E7C8D7" w14:textId="77777777" w:rsidR="007F49CE" w:rsidRPr="007F49CE" w:rsidRDefault="007F49CE" w:rsidP="007F49CE">
      <w:pPr>
        <w:contextualSpacing/>
        <w:jc w:val="both"/>
        <w:rPr>
          <w:rFonts w:ascii="Calibri" w:hAnsi="Calibri"/>
          <w:b/>
          <w:i/>
          <w:snapToGrid/>
          <w:szCs w:val="24"/>
          <w:lang w:val="hr-HR" w:eastAsia="hr-HR"/>
        </w:rPr>
      </w:pPr>
      <w:r w:rsidRPr="007F49CE">
        <w:rPr>
          <w:rFonts w:ascii="Calibri" w:hAnsi="Calibri"/>
          <w:b/>
          <w:i/>
          <w:snapToGrid/>
          <w:szCs w:val="24"/>
          <w:lang w:val="hr-HR" w:eastAsia="hr-HR"/>
        </w:rPr>
        <w:t>Prihvatljivi izravni troškovi</w:t>
      </w:r>
    </w:p>
    <w:p w14:paraId="7810A689" w14:textId="77777777"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31D1CC15" w14:textId="77777777"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lastRenderedPageBreak/>
        <w:t xml:space="preserve">Pod </w:t>
      </w:r>
      <w:r w:rsidRPr="007F49CE">
        <w:rPr>
          <w:rFonts w:ascii="Calibri" w:hAnsi="Calibri"/>
          <w:b/>
          <w:snapToGrid/>
          <w:szCs w:val="24"/>
          <w:lang w:val="hr-HR" w:eastAsia="hr-HR"/>
        </w:rPr>
        <w:t>izravnim troškovima</w:t>
      </w:r>
      <w:r w:rsidRPr="007F49CE">
        <w:rPr>
          <w:rFonts w:ascii="Calibri" w:hAnsi="Calibri"/>
          <w:snapToGrid/>
          <w:szCs w:val="24"/>
          <w:lang w:val="hr-HR" w:eastAsia="hr-HR"/>
        </w:rPr>
        <w:t xml:space="preserve"> podrazumijevaju se troškovi koji su neposredno povezani uz provedbu pojedinih aktivnosti prijavljenog programa</w:t>
      </w:r>
    </w:p>
    <w:p w14:paraId="588F1446" w14:textId="77777777"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0409A8AF" w14:textId="77777777"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Sredstvima natječaja smiju se financirati samo stvarni i prihvatljivi troškovi nastali provođenjem projekta/ programa. Prilikom procjene projekta/programa ocjenjivat će se potreba naznačenih troškova u odnosu na predviđene aktivnosti, kao i realnost visine navedenih troškova.</w:t>
      </w:r>
    </w:p>
    <w:p w14:paraId="01990098" w14:textId="77777777"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65B8717A" w14:textId="77777777"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Prihvatljivim troškovima podrazumijevaju se troškovi koji su neposredno povezani uz provedbu pojedinih aktivnosti predloženog programa ili projekta kao što su:</w:t>
      </w:r>
    </w:p>
    <w:p w14:paraId="6FE6403E" w14:textId="77777777"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6F3B778B" w14:textId="77777777"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U okviru programa/projekta će se financirati aktivnosti koje su direktno povezane s ostvarenjem cilja definiranog prijavljenim programom odnosno projektom i doprinose pozitivnim promjenama, kojima se potiče razvoj i zadovoljavaju javne potrebe građana Općine Popovac.</w:t>
      </w:r>
    </w:p>
    <w:p w14:paraId="5765F46C" w14:textId="77777777"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7D5EC6D8" w14:textId="77777777"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37FF5716" w14:textId="77777777" w:rsidR="007F49CE" w:rsidRPr="007F49CE" w:rsidRDefault="007F49CE" w:rsidP="007F49CE">
      <w:pPr>
        <w:contextualSpacing/>
        <w:jc w:val="both"/>
        <w:rPr>
          <w:rFonts w:ascii="Calibri" w:hAnsi="Calibri"/>
          <w:b/>
          <w:i/>
          <w:snapToGrid/>
          <w:szCs w:val="24"/>
          <w:lang w:val="hr-HR" w:eastAsia="hr-HR"/>
        </w:rPr>
      </w:pPr>
      <w:r w:rsidRPr="007F49CE">
        <w:rPr>
          <w:rFonts w:ascii="Calibri" w:hAnsi="Calibri"/>
          <w:b/>
          <w:i/>
          <w:snapToGrid/>
          <w:szCs w:val="24"/>
          <w:lang w:val="hr-HR" w:eastAsia="hr-HR"/>
        </w:rPr>
        <w:t>Aktivnosti koje nisu prihvatljive za financiranje</w:t>
      </w:r>
    </w:p>
    <w:p w14:paraId="59BCC254" w14:textId="77777777"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U okviru programa/projekta nisu prihvatljive aktivnosti od kojih isključivu korist imaju voditelji</w:t>
      </w:r>
      <w:r>
        <w:rPr>
          <w:rFonts w:ascii="Calibri" w:hAnsi="Calibri"/>
          <w:snapToGrid/>
          <w:szCs w:val="24"/>
          <w:lang w:val="hr-HR" w:eastAsia="hr-HR"/>
        </w:rPr>
        <w:t xml:space="preserve"> </w:t>
      </w:r>
      <w:r w:rsidRPr="007F49CE">
        <w:rPr>
          <w:rFonts w:ascii="Calibri" w:hAnsi="Calibri"/>
          <w:snapToGrid/>
          <w:szCs w:val="24"/>
          <w:lang w:val="hr-HR" w:eastAsia="hr-HR"/>
        </w:rPr>
        <w:t>projekta/programa, manji broj članova organizacije ili s njima povezani subjekti te aktivnosti koje nisu skladu s Javnim natječajem.</w:t>
      </w:r>
    </w:p>
    <w:p w14:paraId="3977FA77" w14:textId="77777777"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4AD07AED" w14:textId="77777777" w:rsidR="007F49CE" w:rsidRPr="007F49CE" w:rsidRDefault="007F49CE" w:rsidP="007F49CE">
      <w:pPr>
        <w:contextualSpacing/>
        <w:jc w:val="both"/>
        <w:rPr>
          <w:rFonts w:ascii="Calibri" w:hAnsi="Calibri"/>
          <w:b/>
          <w:i/>
          <w:snapToGrid/>
          <w:szCs w:val="24"/>
          <w:lang w:val="hr-HR" w:eastAsia="hr-HR"/>
        </w:rPr>
      </w:pPr>
      <w:r w:rsidRPr="007F49CE">
        <w:rPr>
          <w:rFonts w:ascii="Calibri" w:hAnsi="Calibri"/>
          <w:b/>
          <w:i/>
          <w:snapToGrid/>
          <w:szCs w:val="24"/>
          <w:lang w:val="hr-HR" w:eastAsia="hr-HR"/>
        </w:rPr>
        <w:t>Prihvatljivi troškovi koji će se financirati ovim javnim natječajem</w:t>
      </w:r>
    </w:p>
    <w:p w14:paraId="3B08ABD1" w14:textId="77777777" w:rsidR="007F49CE" w:rsidRPr="007F49CE" w:rsidRDefault="007F49CE" w:rsidP="007F49CE">
      <w:pPr>
        <w:contextualSpacing/>
        <w:jc w:val="both"/>
        <w:rPr>
          <w:rFonts w:ascii="Calibri" w:hAnsi="Calibri"/>
          <w:b/>
          <w:i/>
          <w:snapToGrid/>
          <w:szCs w:val="24"/>
          <w:lang w:val="hr-HR" w:eastAsia="hr-HR"/>
        </w:rPr>
      </w:pPr>
    </w:p>
    <w:p w14:paraId="56B442F9" w14:textId="77777777"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Sredstvima ovog Javnog natječaja mogu se financirati odnosno sufinancirati samo stvarni i prihvatljivi troškovi, nastali za vrijeme razdoblja provedbe programa ili projekta u skladu s Ugovorom,osim troškova koji se odnose na završne izvještaje, troškove revizija, a plaćeni su do datuma odobravanja završnog izvještaja. Isti moraju biti navedeni u ukupnom predviđenom proračunu</w:t>
      </w:r>
      <w:r>
        <w:rPr>
          <w:rFonts w:ascii="Calibri" w:hAnsi="Calibri"/>
          <w:snapToGrid/>
          <w:szCs w:val="24"/>
          <w:lang w:val="hr-HR" w:eastAsia="hr-HR"/>
        </w:rPr>
        <w:t xml:space="preserve"> </w:t>
      </w:r>
      <w:r w:rsidRPr="007F49CE">
        <w:rPr>
          <w:rFonts w:ascii="Calibri" w:hAnsi="Calibri"/>
          <w:snapToGrid/>
          <w:szCs w:val="24"/>
          <w:lang w:val="hr-HR" w:eastAsia="hr-HR"/>
        </w:rPr>
        <w:t>programa/projekta. Prihvatljivi troškovi nužni su za provođenje programa/projekta koji je predmet dodjele financijskih sredstava. Predmetni troškovi podliježu provjeri i računovodstveno su evidentirani kod korisnika financiranja prema važećim propisima o računovodstvu neprofitnih organizacija. Treba voditi računa o umjerenosti, opravdanosti i usuglašenosti sa zahtjevima</w:t>
      </w:r>
      <w:r>
        <w:rPr>
          <w:rFonts w:ascii="Calibri" w:hAnsi="Calibri"/>
          <w:snapToGrid/>
          <w:szCs w:val="24"/>
          <w:lang w:val="hr-HR" w:eastAsia="hr-HR"/>
        </w:rPr>
        <w:t xml:space="preserve"> </w:t>
      </w:r>
      <w:r w:rsidRPr="007F49CE">
        <w:rPr>
          <w:rFonts w:ascii="Calibri" w:hAnsi="Calibri"/>
          <w:snapToGrid/>
          <w:szCs w:val="24"/>
          <w:lang w:val="hr-HR" w:eastAsia="hr-HR"/>
        </w:rPr>
        <w:t>racionalnog financijskog upravljanja sukladno načelima ekonomičnosti i učinkovitosti.</w:t>
      </w:r>
    </w:p>
    <w:p w14:paraId="5C7A2053" w14:textId="77777777"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5436F022" w14:textId="77777777" w:rsidR="007F49CE" w:rsidRPr="007F49CE" w:rsidRDefault="007F49CE" w:rsidP="007F49CE">
      <w:pPr>
        <w:contextualSpacing/>
        <w:jc w:val="both"/>
        <w:rPr>
          <w:rFonts w:ascii="Calibri" w:hAnsi="Calibri"/>
          <w:b/>
          <w:i/>
          <w:snapToGrid/>
          <w:szCs w:val="24"/>
          <w:lang w:val="hr-HR" w:eastAsia="hr-HR"/>
        </w:rPr>
      </w:pPr>
      <w:r w:rsidRPr="007F49CE">
        <w:rPr>
          <w:rFonts w:ascii="Calibri" w:hAnsi="Calibri"/>
          <w:b/>
          <w:i/>
          <w:snapToGrid/>
          <w:szCs w:val="24"/>
          <w:lang w:val="hr-HR" w:eastAsia="hr-HR"/>
        </w:rPr>
        <w:t>Prihvatljivi izravni (direktni) troškovi</w:t>
      </w:r>
    </w:p>
    <w:p w14:paraId="5AA73C57" w14:textId="77777777" w:rsidR="007F49CE" w:rsidRPr="007F49CE" w:rsidRDefault="007F49CE" w:rsidP="007F49CE">
      <w:pPr>
        <w:contextualSpacing/>
        <w:jc w:val="both"/>
        <w:rPr>
          <w:rFonts w:ascii="Calibri" w:hAnsi="Calibri"/>
          <w:b/>
          <w:i/>
          <w:snapToGrid/>
          <w:szCs w:val="24"/>
          <w:lang w:val="hr-HR" w:eastAsia="hr-HR"/>
        </w:rPr>
      </w:pPr>
    </w:p>
    <w:p w14:paraId="5CC2B656" w14:textId="77777777"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Prihvatljivim troškovima smatraju se svi troškovi direktno povezani s provedbom prihvaćenih</w:t>
      </w:r>
    </w:p>
    <w:p w14:paraId="34D9EE30" w14:textId="77777777"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programa i projekata. Ovisno o vrsti programa i projekta koji se provodi, slijedeći troškovi smatraju se  prihvatljivim i biti će financirani iz Proračuna Općine Popovac:</w:t>
      </w:r>
    </w:p>
    <w:p w14:paraId="27938553" w14:textId="77777777" w:rsidR="007F49CE" w:rsidRPr="00BA583C" w:rsidRDefault="007F49CE" w:rsidP="007F49CE">
      <w:pPr>
        <w:numPr>
          <w:ilvl w:val="0"/>
          <w:numId w:val="4"/>
        </w:numPr>
        <w:spacing w:before="100" w:beforeAutospacing="1" w:after="100" w:afterAutospacing="1" w:line="276" w:lineRule="auto"/>
        <w:ind w:left="1418"/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BA583C">
        <w:rPr>
          <w:rFonts w:ascii="Calibri" w:hAnsi="Calibri"/>
          <w:snapToGrid/>
          <w:szCs w:val="24"/>
          <w:lang w:val="hr-HR" w:eastAsia="hr-HR"/>
        </w:rPr>
        <w:t>troškovi zaposlenika angažiranih na programu ili projektu koji odgovaraju stvarnim izdacima za plaće te porezima i doprinosima iz plaće i drugim troškovima vezanim uz plaću, sukladno odredbama ovog Pravilnika i Uredbe;</w:t>
      </w:r>
    </w:p>
    <w:p w14:paraId="616E8B7B" w14:textId="77777777" w:rsidR="007F49CE" w:rsidRPr="00BA583C" w:rsidRDefault="007F49CE" w:rsidP="007F49CE">
      <w:pPr>
        <w:numPr>
          <w:ilvl w:val="0"/>
          <w:numId w:val="4"/>
        </w:numPr>
        <w:spacing w:before="100" w:beforeAutospacing="1" w:after="100" w:afterAutospacing="1" w:line="276" w:lineRule="auto"/>
        <w:ind w:left="1418"/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BA583C">
        <w:rPr>
          <w:rFonts w:ascii="Calibri" w:hAnsi="Calibri"/>
          <w:snapToGrid/>
          <w:szCs w:val="24"/>
          <w:lang w:val="hr-HR" w:eastAsia="hr-HR"/>
        </w:rPr>
        <w:t>putni troškovi i troškovi dnevnica za zaposlenike i druge osobe koje sudjeluju u projektu ili programu, pod uvjetom da su u skladu s pravilima o visini iznosa za takve naknade za korisnike koji se financiraju iz sredstava državnog proračuna;</w:t>
      </w:r>
    </w:p>
    <w:p w14:paraId="68E9CEB7" w14:textId="77777777" w:rsidR="007F49CE" w:rsidRPr="00BA583C" w:rsidRDefault="007F49CE" w:rsidP="007F49CE">
      <w:pPr>
        <w:numPr>
          <w:ilvl w:val="0"/>
          <w:numId w:val="4"/>
        </w:numPr>
        <w:spacing w:before="100" w:beforeAutospacing="1" w:after="100" w:afterAutospacing="1" w:line="276" w:lineRule="auto"/>
        <w:ind w:left="1418"/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BA583C">
        <w:rPr>
          <w:rFonts w:ascii="Calibri" w:hAnsi="Calibri"/>
          <w:snapToGrid/>
          <w:szCs w:val="24"/>
          <w:lang w:val="hr-HR" w:eastAsia="hr-HR"/>
        </w:rPr>
        <w:lastRenderedPageBreak/>
        <w:t>troškovi kupnje ili iznajmljivanja opreme i materijala (novih ili rabljenih)  namijenjenih  isključivo za program ili projekt, te troškovi usluga pod uvjetom da su u skladu s tržišnim cijenama;</w:t>
      </w:r>
    </w:p>
    <w:p w14:paraId="6CAC24EF" w14:textId="77777777" w:rsidR="007F49CE" w:rsidRPr="00BA583C" w:rsidRDefault="007F49CE" w:rsidP="007F49CE">
      <w:pPr>
        <w:numPr>
          <w:ilvl w:val="0"/>
          <w:numId w:val="4"/>
        </w:numPr>
        <w:spacing w:before="100" w:beforeAutospacing="1" w:after="100" w:afterAutospacing="1" w:line="276" w:lineRule="auto"/>
        <w:ind w:left="1418"/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BA583C">
        <w:rPr>
          <w:rFonts w:ascii="Calibri" w:hAnsi="Calibri"/>
          <w:snapToGrid/>
          <w:szCs w:val="24"/>
          <w:lang w:val="hr-HR" w:eastAsia="hr-HR"/>
        </w:rPr>
        <w:t>troškovi potrošne robe;</w:t>
      </w:r>
    </w:p>
    <w:p w14:paraId="2311D897" w14:textId="77777777" w:rsidR="007F49CE" w:rsidRPr="00BA583C" w:rsidRDefault="007F49CE" w:rsidP="007F49CE">
      <w:pPr>
        <w:numPr>
          <w:ilvl w:val="0"/>
          <w:numId w:val="4"/>
        </w:numPr>
        <w:spacing w:before="100" w:beforeAutospacing="1" w:after="100" w:afterAutospacing="1" w:line="276" w:lineRule="auto"/>
        <w:ind w:left="1418"/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BA583C">
        <w:rPr>
          <w:rFonts w:ascii="Calibri" w:hAnsi="Calibri"/>
          <w:snapToGrid/>
          <w:szCs w:val="24"/>
          <w:lang w:val="hr-HR" w:eastAsia="hr-HR"/>
        </w:rPr>
        <w:t>troškovi podugovaranja;</w:t>
      </w:r>
    </w:p>
    <w:p w14:paraId="7EAEE4C1" w14:textId="77777777" w:rsidR="007F49CE" w:rsidRPr="00BA583C" w:rsidRDefault="007F49CE" w:rsidP="007F49CE">
      <w:pPr>
        <w:numPr>
          <w:ilvl w:val="0"/>
          <w:numId w:val="4"/>
        </w:numPr>
        <w:spacing w:before="100" w:beforeAutospacing="1" w:after="100" w:afterAutospacing="1" w:line="276" w:lineRule="auto"/>
        <w:ind w:left="1418"/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BA583C">
        <w:rPr>
          <w:rFonts w:ascii="Calibri" w:hAnsi="Calibri"/>
          <w:snapToGrid/>
          <w:szCs w:val="24"/>
          <w:lang w:val="hr-HR" w:eastAsia="hr-HR"/>
        </w:rPr>
        <w:t>troškovi koji izravno proistječu iz zahtjeva ugovora uključujući troškove financijskih usluga (informiranje, vrednovanje konkretno povezano s projektom, revizija, umnožavanje, osiguranje, itd.).</w:t>
      </w:r>
    </w:p>
    <w:p w14:paraId="168AC065" w14:textId="77777777"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640394F7" w14:textId="77777777" w:rsidR="007F49CE" w:rsidRPr="007F49CE" w:rsidRDefault="007F49CE" w:rsidP="007F49CE">
      <w:pPr>
        <w:contextualSpacing/>
        <w:jc w:val="both"/>
        <w:rPr>
          <w:rFonts w:ascii="Calibri" w:hAnsi="Calibri"/>
          <w:b/>
          <w:i/>
          <w:snapToGrid/>
          <w:szCs w:val="24"/>
          <w:lang w:val="hr-HR" w:eastAsia="hr-HR"/>
        </w:rPr>
      </w:pPr>
      <w:r w:rsidRPr="007F49CE">
        <w:rPr>
          <w:rFonts w:ascii="Calibri" w:hAnsi="Calibri"/>
          <w:b/>
          <w:i/>
          <w:snapToGrid/>
          <w:szCs w:val="24"/>
          <w:lang w:val="hr-HR" w:eastAsia="hr-HR"/>
        </w:rPr>
        <w:t>Prihvatljivi neizravni (indirektni) troškovi</w:t>
      </w:r>
    </w:p>
    <w:p w14:paraId="7876C35C" w14:textId="77777777" w:rsidR="007F49CE" w:rsidRPr="007F49CE" w:rsidRDefault="007F49CE" w:rsidP="007F49CE">
      <w:pPr>
        <w:contextualSpacing/>
        <w:jc w:val="both"/>
        <w:rPr>
          <w:rFonts w:ascii="Calibri" w:hAnsi="Calibri"/>
          <w:b/>
          <w:i/>
          <w:snapToGrid/>
          <w:szCs w:val="24"/>
          <w:lang w:val="hr-HR" w:eastAsia="hr-HR"/>
        </w:rPr>
      </w:pPr>
    </w:p>
    <w:p w14:paraId="7F319562" w14:textId="77777777"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Osim izravnih, korisniku financiranja se može odobriti i pokrivanje dijela neizravnih troškova kao što su: energija, voda, uredski materijal, sitan inventar, telefon, poštanske usluge, troškovi</w:t>
      </w:r>
      <w:r>
        <w:rPr>
          <w:rFonts w:ascii="Calibri" w:hAnsi="Calibri"/>
          <w:snapToGrid/>
          <w:szCs w:val="24"/>
          <w:lang w:val="hr-HR" w:eastAsia="hr-HR"/>
        </w:rPr>
        <w:t xml:space="preserve"> </w:t>
      </w:r>
      <w:r w:rsidRPr="007F49CE">
        <w:rPr>
          <w:rFonts w:ascii="Calibri" w:hAnsi="Calibri"/>
          <w:snapToGrid/>
          <w:szCs w:val="24"/>
          <w:lang w:val="hr-HR" w:eastAsia="hr-HR"/>
        </w:rPr>
        <w:t>zakupa poslovnog prostora i drugi indirektni troškovi koji nisu povezani s provedbom programa, u</w:t>
      </w:r>
      <w:r>
        <w:rPr>
          <w:rFonts w:ascii="Calibri" w:hAnsi="Calibri"/>
          <w:snapToGrid/>
          <w:szCs w:val="24"/>
          <w:lang w:val="hr-HR" w:eastAsia="hr-HR"/>
        </w:rPr>
        <w:t xml:space="preserve"> </w:t>
      </w:r>
      <w:r w:rsidRPr="007F49CE">
        <w:rPr>
          <w:rFonts w:ascii="Calibri" w:hAnsi="Calibri"/>
          <w:snapToGrid/>
          <w:szCs w:val="24"/>
          <w:lang w:val="hr-HR" w:eastAsia="hr-HR"/>
        </w:rPr>
        <w:t>maksimalnom iznosu do 20% ukupnog odobrenog iznosa financiranja iz Proračuna Općine Popovac.</w:t>
      </w:r>
    </w:p>
    <w:p w14:paraId="2C3CBF46" w14:textId="77777777"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31829ED9" w14:textId="77777777"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7B14AA11" w14:textId="77777777"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62CD5A11" w14:textId="77777777" w:rsidR="007F49CE" w:rsidRPr="007F49CE" w:rsidRDefault="007F49CE" w:rsidP="007F49CE">
      <w:pPr>
        <w:contextualSpacing/>
        <w:jc w:val="both"/>
        <w:rPr>
          <w:rFonts w:ascii="Calibri" w:hAnsi="Calibri"/>
          <w:b/>
          <w:i/>
          <w:snapToGrid/>
          <w:szCs w:val="24"/>
          <w:lang w:val="hr-HR" w:eastAsia="hr-HR"/>
        </w:rPr>
      </w:pPr>
      <w:r w:rsidRPr="007F49CE">
        <w:rPr>
          <w:rFonts w:ascii="Calibri" w:hAnsi="Calibri"/>
          <w:b/>
          <w:i/>
          <w:snapToGrid/>
          <w:szCs w:val="24"/>
          <w:lang w:val="hr-HR" w:eastAsia="hr-HR"/>
        </w:rPr>
        <w:t>Neprihvatljivi troškovi</w:t>
      </w:r>
    </w:p>
    <w:p w14:paraId="7B051CCF" w14:textId="77777777" w:rsidR="007F49CE" w:rsidRPr="007F49CE" w:rsidRDefault="007F49CE" w:rsidP="007F49CE">
      <w:pPr>
        <w:contextualSpacing/>
        <w:jc w:val="both"/>
        <w:rPr>
          <w:rFonts w:ascii="Calibri" w:hAnsi="Calibri"/>
          <w:b/>
          <w:i/>
          <w:snapToGrid/>
          <w:szCs w:val="24"/>
          <w:lang w:val="hr-HR" w:eastAsia="hr-HR"/>
        </w:rPr>
      </w:pPr>
    </w:p>
    <w:p w14:paraId="0E2F1ADA" w14:textId="77777777"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Neprihvatljivim troškovima, odnosno troškovima koji se ne mogu financirati sredstvima Proračuna, smatraju se:</w:t>
      </w:r>
    </w:p>
    <w:p w14:paraId="4025D52B" w14:textId="77777777"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-</w:t>
      </w:r>
      <w:r w:rsidR="00BA583C">
        <w:rPr>
          <w:rFonts w:ascii="Calibri" w:hAnsi="Calibri"/>
          <w:snapToGrid/>
          <w:szCs w:val="24"/>
          <w:lang w:val="hr-HR" w:eastAsia="hr-HR"/>
        </w:rPr>
        <w:t xml:space="preserve"> </w:t>
      </w:r>
      <w:r w:rsidRPr="007F49CE">
        <w:rPr>
          <w:rFonts w:ascii="Calibri" w:hAnsi="Calibri"/>
          <w:snapToGrid/>
          <w:szCs w:val="24"/>
          <w:lang w:val="hr-HR" w:eastAsia="hr-HR"/>
        </w:rPr>
        <w:t>dugovi i stavke za pokrivanje gubitaka ili dugova;</w:t>
      </w:r>
    </w:p>
    <w:p w14:paraId="066FA067" w14:textId="77777777"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- dospjele kamate;</w:t>
      </w:r>
    </w:p>
    <w:p w14:paraId="0369315D" w14:textId="77777777"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- stavke koje se već financiraju iz javnih izvora;</w:t>
      </w:r>
    </w:p>
    <w:p w14:paraId="75977B1F" w14:textId="77777777"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-</w:t>
      </w:r>
      <w:r w:rsidR="00BA583C">
        <w:rPr>
          <w:rFonts w:ascii="Calibri" w:hAnsi="Calibri"/>
          <w:snapToGrid/>
          <w:szCs w:val="24"/>
          <w:lang w:val="hr-HR" w:eastAsia="hr-HR"/>
        </w:rPr>
        <w:t xml:space="preserve"> </w:t>
      </w:r>
      <w:r w:rsidRPr="007F49CE">
        <w:rPr>
          <w:rFonts w:ascii="Calibri" w:hAnsi="Calibri"/>
          <w:snapToGrid/>
          <w:szCs w:val="24"/>
          <w:lang w:val="hr-HR" w:eastAsia="hr-HR"/>
        </w:rPr>
        <w:t>kupovina zemljišta ili građevina, osim kada je to nužno za izravno provođenje</w:t>
      </w:r>
      <w:r>
        <w:rPr>
          <w:rFonts w:ascii="Calibri" w:hAnsi="Calibri"/>
          <w:snapToGrid/>
          <w:szCs w:val="24"/>
          <w:lang w:val="hr-HR" w:eastAsia="hr-HR"/>
        </w:rPr>
        <w:t xml:space="preserve"> </w:t>
      </w:r>
      <w:r w:rsidRPr="007F49CE">
        <w:rPr>
          <w:rFonts w:ascii="Calibri" w:hAnsi="Calibri"/>
          <w:snapToGrid/>
          <w:szCs w:val="24"/>
          <w:lang w:val="hr-HR" w:eastAsia="hr-HR"/>
        </w:rPr>
        <w:t>projekta/programa, kada se vlasništvo mora prenijeti na udrugu i/ili partnere najkasnije po</w:t>
      </w:r>
      <w:r>
        <w:rPr>
          <w:rFonts w:ascii="Calibri" w:hAnsi="Calibri"/>
          <w:snapToGrid/>
          <w:szCs w:val="24"/>
          <w:lang w:val="hr-HR" w:eastAsia="hr-HR"/>
        </w:rPr>
        <w:t xml:space="preserve"> </w:t>
      </w:r>
      <w:r w:rsidRPr="007F49CE">
        <w:rPr>
          <w:rFonts w:ascii="Calibri" w:hAnsi="Calibri"/>
          <w:snapToGrid/>
          <w:szCs w:val="24"/>
          <w:lang w:val="hr-HR" w:eastAsia="hr-HR"/>
        </w:rPr>
        <w:t>završetku projekta/programa;</w:t>
      </w:r>
    </w:p>
    <w:p w14:paraId="4F5B5942" w14:textId="77777777"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- gubitci na tečajnim razlikama;</w:t>
      </w:r>
    </w:p>
    <w:p w14:paraId="7E7C22B2" w14:textId="77777777"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- zajmovi trećim stranama;</w:t>
      </w:r>
    </w:p>
    <w:p w14:paraId="7B4C122D" w14:textId="77777777"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- troškovi reprezentacije, hrane i alkoholnih pića ukoliko nisu planirani u okviru promocije</w:t>
      </w:r>
      <w:r>
        <w:rPr>
          <w:rFonts w:ascii="Calibri" w:hAnsi="Calibri"/>
          <w:snapToGrid/>
          <w:szCs w:val="24"/>
          <w:lang w:val="hr-HR" w:eastAsia="hr-HR"/>
        </w:rPr>
        <w:t xml:space="preserve"> </w:t>
      </w:r>
      <w:r w:rsidRPr="007F49CE">
        <w:rPr>
          <w:rFonts w:ascii="Calibri" w:hAnsi="Calibri"/>
          <w:snapToGrid/>
          <w:szCs w:val="24"/>
          <w:lang w:val="hr-HR" w:eastAsia="hr-HR"/>
        </w:rPr>
        <w:t>određenog programa ili aktivnosti</w:t>
      </w:r>
    </w:p>
    <w:p w14:paraId="306250F1" w14:textId="77777777"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- troškovi smještaja (osim u slučaju višednevnih i međunarodnih programa ili u iznimnim</w:t>
      </w:r>
      <w:r>
        <w:rPr>
          <w:rFonts w:ascii="Calibri" w:hAnsi="Calibri"/>
          <w:snapToGrid/>
          <w:szCs w:val="24"/>
          <w:lang w:val="hr-HR" w:eastAsia="hr-HR"/>
        </w:rPr>
        <w:t xml:space="preserve"> </w:t>
      </w:r>
      <w:r w:rsidRPr="007F49CE">
        <w:rPr>
          <w:rFonts w:ascii="Calibri" w:hAnsi="Calibri"/>
          <w:snapToGrid/>
          <w:szCs w:val="24"/>
          <w:lang w:val="hr-HR" w:eastAsia="hr-HR"/>
        </w:rPr>
        <w:t>slučajevima kada se kroz pregovaranje s upravnim odjelom Općine dio tih troškova</w:t>
      </w:r>
      <w:r>
        <w:rPr>
          <w:rFonts w:ascii="Calibri" w:hAnsi="Calibri"/>
          <w:snapToGrid/>
          <w:szCs w:val="24"/>
          <w:lang w:val="hr-HR" w:eastAsia="hr-HR"/>
        </w:rPr>
        <w:t xml:space="preserve"> </w:t>
      </w:r>
      <w:r w:rsidRPr="007F49CE">
        <w:rPr>
          <w:rFonts w:ascii="Calibri" w:hAnsi="Calibri"/>
          <w:snapToGrid/>
          <w:szCs w:val="24"/>
          <w:lang w:val="hr-HR" w:eastAsia="hr-HR"/>
        </w:rPr>
        <w:t>može priznati kao prihvatljiv trošak).</w:t>
      </w:r>
    </w:p>
    <w:p w14:paraId="46C80C7C" w14:textId="77777777" w:rsid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0393D036" w14:textId="77777777" w:rsidR="00BA583C" w:rsidRDefault="00BA583C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58A74EF4" w14:textId="77777777" w:rsidR="00BA583C" w:rsidRDefault="00BA583C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258CCE58" w14:textId="77777777" w:rsidR="00BA583C" w:rsidRPr="007F49CE" w:rsidRDefault="00BA583C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25D4C86F" w14:textId="77777777"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6F1A0238" w14:textId="77777777" w:rsidR="007F49CE" w:rsidRPr="007F49CE" w:rsidRDefault="007F49CE" w:rsidP="007F49CE">
      <w:pPr>
        <w:contextualSpacing/>
        <w:jc w:val="both"/>
        <w:rPr>
          <w:rFonts w:ascii="Calibri" w:hAnsi="Calibri"/>
          <w:b/>
          <w:snapToGrid/>
          <w:szCs w:val="24"/>
          <w:lang w:val="hr-HR" w:eastAsia="hr-HR"/>
        </w:rPr>
      </w:pPr>
      <w:r w:rsidRPr="007F49CE">
        <w:rPr>
          <w:rFonts w:ascii="Calibri" w:hAnsi="Calibri"/>
          <w:b/>
          <w:snapToGrid/>
          <w:szCs w:val="24"/>
          <w:lang w:val="hr-HR" w:eastAsia="hr-HR"/>
        </w:rPr>
        <w:t>3. NAČIN PRIJAVE</w:t>
      </w:r>
    </w:p>
    <w:p w14:paraId="53D40B83" w14:textId="77777777"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08CA9375" w14:textId="77777777"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Za prijavu na Natječaj prijavitelji moraju popuniti propisane natječajne obrasce i dostaviti svu potrebnu dokumentaciju navedenu u Uputama. Prijavitelji su dužni popuniti sva polja u obrascima.</w:t>
      </w:r>
    </w:p>
    <w:p w14:paraId="5E87B470" w14:textId="77777777"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17220ABA" w14:textId="77777777"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Potrebno je ispuniti sve tražene podatke, ispisati obrazac, potpisati ga i dostaviti poštom ili osobno u pisarnicu Općine Popovac. Obrasci u kojima nedostaju podaci vezani uz sadržaj programa neće biti uzeti u razmatranje. U slučaju da se određene stavke, odnosno aktivnost ne planira provoditi (kao npr. uključivanje volontera i sl.) uz istu je potrebno upisati N/P (nije primjenjivo). Prostor za odgovora nije ograničen, te u slučaju potrebe za dodatnim prostorom prijavitelj može slobodno dodati retke u tablice ili druge dijelove obrasca.</w:t>
      </w:r>
    </w:p>
    <w:p w14:paraId="1002337A" w14:textId="77777777"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3F7D81BF" w14:textId="77777777"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Obrazac je potrebno ispuniti na računalu ili ručno tiskanim slovima.</w:t>
      </w:r>
    </w:p>
    <w:p w14:paraId="4CE75F97" w14:textId="77777777"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634B1093" w14:textId="77777777"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Ako obrazac prijave programa/projekta sadrži navedene nedostatke, prijava će se smatrati nevažećom.</w:t>
      </w:r>
    </w:p>
    <w:p w14:paraId="51C7C6BF" w14:textId="77777777"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78206413" w14:textId="77777777"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0DAC332D" w14:textId="77777777"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Propisani obrasci:</w:t>
      </w:r>
    </w:p>
    <w:p w14:paraId="22340C02" w14:textId="77777777" w:rsidR="007F49CE" w:rsidRPr="007F49CE" w:rsidRDefault="007F49CE" w:rsidP="007F49CE">
      <w:pPr>
        <w:numPr>
          <w:ilvl w:val="1"/>
          <w:numId w:val="5"/>
        </w:numPr>
        <w:tabs>
          <w:tab w:val="left" w:pos="1701"/>
        </w:tabs>
        <w:spacing w:before="100" w:beforeAutospacing="1" w:after="100" w:afterAutospacing="1" w:line="276" w:lineRule="auto"/>
        <w:contextualSpacing/>
        <w:jc w:val="both"/>
        <w:rPr>
          <w:rFonts w:ascii="Calibri" w:hAnsi="Calibri"/>
          <w:snapToGrid/>
          <w:sz w:val="22"/>
          <w:szCs w:val="24"/>
          <w:lang w:val="hr-HR"/>
        </w:rPr>
      </w:pPr>
      <w:r w:rsidRPr="007F49CE">
        <w:rPr>
          <w:rFonts w:ascii="Calibri" w:hAnsi="Calibri"/>
          <w:snapToGrid/>
          <w:sz w:val="22"/>
          <w:szCs w:val="24"/>
          <w:lang w:val="hr-HR"/>
        </w:rPr>
        <w:t>obrazac opisa programa ili projekta</w:t>
      </w:r>
    </w:p>
    <w:p w14:paraId="41BD6738" w14:textId="77777777" w:rsidR="007F49CE" w:rsidRPr="007F49CE" w:rsidRDefault="00BA583C" w:rsidP="007F49CE">
      <w:pPr>
        <w:numPr>
          <w:ilvl w:val="1"/>
          <w:numId w:val="5"/>
        </w:numPr>
        <w:tabs>
          <w:tab w:val="left" w:pos="1701"/>
        </w:tabs>
        <w:spacing w:before="100" w:beforeAutospacing="1" w:after="100" w:afterAutospacing="1" w:line="276" w:lineRule="auto"/>
        <w:ind w:left="1418" w:hanging="284"/>
        <w:contextualSpacing/>
        <w:jc w:val="both"/>
        <w:rPr>
          <w:rFonts w:ascii="Calibri" w:hAnsi="Calibri"/>
          <w:snapToGrid/>
          <w:sz w:val="22"/>
          <w:szCs w:val="24"/>
          <w:lang w:val="hr-HR"/>
        </w:rPr>
      </w:pPr>
      <w:r>
        <w:rPr>
          <w:rFonts w:ascii="Calibri" w:hAnsi="Calibri"/>
          <w:snapToGrid/>
          <w:sz w:val="22"/>
          <w:szCs w:val="24"/>
          <w:lang w:val="hr-HR"/>
        </w:rPr>
        <w:t xml:space="preserve">  </w:t>
      </w:r>
      <w:r w:rsidR="007F49CE" w:rsidRPr="007F49CE">
        <w:rPr>
          <w:rFonts w:ascii="Calibri" w:hAnsi="Calibri"/>
          <w:snapToGrid/>
          <w:sz w:val="22"/>
          <w:szCs w:val="24"/>
          <w:lang w:val="hr-HR"/>
        </w:rPr>
        <w:t>obrazac proračuna programa ili projekta</w:t>
      </w:r>
    </w:p>
    <w:p w14:paraId="1A2D958E" w14:textId="77777777" w:rsidR="007F49CE" w:rsidRPr="00BA583C" w:rsidRDefault="007F49CE" w:rsidP="00BA583C">
      <w:pPr>
        <w:pStyle w:val="Odlomakpopisa"/>
        <w:numPr>
          <w:ilvl w:val="1"/>
          <w:numId w:val="5"/>
        </w:numPr>
        <w:spacing w:before="100" w:beforeAutospacing="1" w:after="100" w:afterAutospacing="1"/>
        <w:jc w:val="both"/>
        <w:rPr>
          <w:szCs w:val="24"/>
        </w:rPr>
      </w:pPr>
      <w:r w:rsidRPr="00BA583C">
        <w:rPr>
          <w:szCs w:val="24"/>
        </w:rPr>
        <w:t>obrazac za ocjenu kvalitete/vrijednosti programa ili projekta</w:t>
      </w:r>
    </w:p>
    <w:p w14:paraId="61CF23A1" w14:textId="77777777" w:rsidR="007F49CE" w:rsidRPr="00BA583C" w:rsidRDefault="007F49CE" w:rsidP="00BA583C">
      <w:pPr>
        <w:pStyle w:val="Odlomakpopisa"/>
        <w:numPr>
          <w:ilvl w:val="1"/>
          <w:numId w:val="5"/>
        </w:numPr>
        <w:spacing w:before="100" w:beforeAutospacing="1" w:after="100" w:afterAutospacing="1"/>
        <w:jc w:val="both"/>
        <w:rPr>
          <w:szCs w:val="24"/>
        </w:rPr>
      </w:pPr>
      <w:r w:rsidRPr="00BA583C">
        <w:rPr>
          <w:szCs w:val="24"/>
        </w:rPr>
        <w:t>obrazac izjave o nepostojanju dvostrukog financiranja</w:t>
      </w:r>
    </w:p>
    <w:p w14:paraId="6296B66C" w14:textId="77777777" w:rsidR="007F49CE" w:rsidRPr="00BA583C" w:rsidRDefault="007F49CE" w:rsidP="00BA583C">
      <w:pPr>
        <w:pStyle w:val="Odlomakpopisa"/>
        <w:numPr>
          <w:ilvl w:val="1"/>
          <w:numId w:val="5"/>
        </w:numPr>
        <w:spacing w:before="100" w:beforeAutospacing="1" w:after="100" w:afterAutospacing="1"/>
        <w:jc w:val="both"/>
        <w:rPr>
          <w:szCs w:val="24"/>
        </w:rPr>
      </w:pPr>
      <w:r w:rsidRPr="00BA583C">
        <w:rPr>
          <w:szCs w:val="24"/>
        </w:rPr>
        <w:t>obrazac ugovora o financiranju programa ili projekta</w:t>
      </w:r>
    </w:p>
    <w:p w14:paraId="4AE12C65" w14:textId="77777777" w:rsidR="007F49CE" w:rsidRPr="0095201E" w:rsidRDefault="007F49CE" w:rsidP="0095201E">
      <w:pPr>
        <w:pStyle w:val="Odlomakpopisa"/>
        <w:numPr>
          <w:ilvl w:val="1"/>
          <w:numId w:val="5"/>
        </w:numPr>
        <w:tabs>
          <w:tab w:val="left" w:pos="1701"/>
        </w:tabs>
        <w:spacing w:before="100" w:beforeAutospacing="1" w:after="100" w:afterAutospacing="1"/>
        <w:jc w:val="both"/>
        <w:rPr>
          <w:rFonts w:eastAsia="SimSun"/>
          <w:szCs w:val="24"/>
        </w:rPr>
      </w:pPr>
      <w:r w:rsidRPr="0095201E">
        <w:rPr>
          <w:rFonts w:eastAsia="SimSun"/>
          <w:szCs w:val="24"/>
        </w:rPr>
        <w:t>obrazac opisnog izvještaja provedbe programa ili projekta</w:t>
      </w:r>
    </w:p>
    <w:p w14:paraId="3B70EC65" w14:textId="77777777" w:rsidR="007F49CE" w:rsidRPr="0095201E" w:rsidRDefault="007F49CE" w:rsidP="0095201E">
      <w:pPr>
        <w:pStyle w:val="Odlomakpopisa"/>
        <w:numPr>
          <w:ilvl w:val="1"/>
          <w:numId w:val="5"/>
        </w:numPr>
        <w:tabs>
          <w:tab w:val="left" w:pos="1701"/>
        </w:tabs>
        <w:spacing w:before="100" w:beforeAutospacing="1" w:after="100" w:afterAutospacing="1"/>
        <w:jc w:val="both"/>
        <w:rPr>
          <w:rFonts w:eastAsia="SimSun"/>
          <w:szCs w:val="24"/>
        </w:rPr>
      </w:pPr>
      <w:r w:rsidRPr="0095201E">
        <w:rPr>
          <w:rFonts w:eastAsia="SimSun"/>
          <w:szCs w:val="24"/>
        </w:rPr>
        <w:t xml:space="preserve">obrazac financijskog izvještaja provedbe programa ili projekta </w:t>
      </w:r>
    </w:p>
    <w:p w14:paraId="7629A007" w14:textId="77777777" w:rsidR="007F49CE" w:rsidRPr="0095201E" w:rsidRDefault="007F49CE" w:rsidP="0095201E">
      <w:pPr>
        <w:pStyle w:val="Odlomakpopisa"/>
        <w:numPr>
          <w:ilvl w:val="1"/>
          <w:numId w:val="5"/>
        </w:numPr>
        <w:tabs>
          <w:tab w:val="left" w:pos="1701"/>
        </w:tabs>
        <w:spacing w:before="100" w:beforeAutospacing="1" w:after="100" w:afterAutospacing="1"/>
        <w:jc w:val="both"/>
        <w:rPr>
          <w:rFonts w:eastAsia="SimSun"/>
          <w:szCs w:val="24"/>
        </w:rPr>
      </w:pPr>
      <w:r w:rsidRPr="0095201E">
        <w:rPr>
          <w:rFonts w:eastAsia="SimSun"/>
          <w:szCs w:val="24"/>
        </w:rPr>
        <w:t>obrazac izjave o partnerstvu (ako je primjenjivo)</w:t>
      </w:r>
    </w:p>
    <w:p w14:paraId="35ED155E" w14:textId="77777777"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6359957B" w14:textId="77777777"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7EC883D2" w14:textId="77777777"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6D75FDF5" w14:textId="77777777" w:rsidR="007F49CE" w:rsidRPr="007F49CE" w:rsidRDefault="007F49CE" w:rsidP="007F49CE">
      <w:pPr>
        <w:contextualSpacing/>
        <w:jc w:val="both"/>
        <w:rPr>
          <w:rFonts w:ascii="Calibri" w:hAnsi="Calibri"/>
          <w:b/>
          <w:snapToGrid/>
          <w:szCs w:val="24"/>
          <w:lang w:val="hr-HR" w:eastAsia="hr-HR"/>
        </w:rPr>
      </w:pPr>
      <w:r w:rsidRPr="007F49CE">
        <w:rPr>
          <w:rFonts w:ascii="Calibri" w:hAnsi="Calibri"/>
          <w:b/>
          <w:snapToGrid/>
          <w:szCs w:val="24"/>
          <w:lang w:val="hr-HR" w:eastAsia="hr-HR"/>
        </w:rPr>
        <w:t>3.7. GDJE POSLATI PRIJAVU</w:t>
      </w:r>
    </w:p>
    <w:p w14:paraId="629C84C8" w14:textId="77777777"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299ED256" w14:textId="77777777" w:rsidR="007F49CE" w:rsidRPr="0095201E" w:rsidRDefault="007F49CE" w:rsidP="007F49CE">
      <w:pPr>
        <w:spacing w:before="100" w:beforeAutospacing="1" w:after="100" w:afterAutospacing="1"/>
        <w:ind w:firstLine="708"/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95201E">
        <w:rPr>
          <w:rFonts w:ascii="Calibri" w:hAnsi="Calibri"/>
          <w:snapToGrid/>
          <w:szCs w:val="24"/>
          <w:lang w:val="hr-HR" w:eastAsia="hr-HR"/>
        </w:rPr>
        <w:t xml:space="preserve">Dokumentacija za prijavu u papirnatom obliku šalje se preporučeno poštom, dostavljačem ili osobno (predaja u Jedinstveni upravni odjel Općine, uz napomenu vezanu uz definiranje natječaja, dok se dokumentacija u elektroničkom obliku dostavlja na CD-u, DVD-u ili USB </w:t>
      </w:r>
      <w:r w:rsidR="0095201E" w:rsidRPr="0095201E">
        <w:rPr>
          <w:rFonts w:ascii="Calibri" w:hAnsi="Calibri"/>
          <w:snapToGrid/>
          <w:szCs w:val="24"/>
          <w:lang w:val="hr-HR" w:eastAsia="hr-HR"/>
        </w:rPr>
        <w:t>stiku</w:t>
      </w:r>
      <w:r w:rsidRPr="0095201E">
        <w:rPr>
          <w:rFonts w:ascii="Calibri" w:hAnsi="Calibri"/>
          <w:snapToGrid/>
          <w:szCs w:val="24"/>
          <w:lang w:val="hr-HR" w:eastAsia="hr-HR"/>
        </w:rPr>
        <w:t>, u prilogu dokumentacije u papirnatom obliku u 1 (jednom) primjerku.</w:t>
      </w:r>
    </w:p>
    <w:p w14:paraId="4CF7F360" w14:textId="77777777"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 xml:space="preserve">Prijava u papirnatom obliku sadržava obvezne obrasce vlastoručno potpisane od strane osobe ovlaštene za zastupanje i ovjerene službenim pečatom prijavitelja. </w:t>
      </w:r>
    </w:p>
    <w:p w14:paraId="5F408450" w14:textId="77777777"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4920D41E" w14:textId="77777777"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Navedenu tiskanu natječajnu dokumentaciju potrebno je dostaviti u zatvorenoj omotnici,  preporučeno poštom na adresu ili osobno u pisarnicu Općine Popovac:</w:t>
      </w:r>
    </w:p>
    <w:p w14:paraId="0B7661B0" w14:textId="77777777"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578E47CC" w14:textId="77777777" w:rsidR="007F49CE" w:rsidRPr="007F49CE" w:rsidRDefault="007F49CE" w:rsidP="007F49CE">
      <w:pPr>
        <w:contextualSpacing/>
        <w:jc w:val="center"/>
        <w:rPr>
          <w:rFonts w:ascii="Calibri" w:hAnsi="Calibri"/>
          <w:b/>
          <w:snapToGrid/>
          <w:szCs w:val="24"/>
          <w:lang w:val="hr-HR" w:eastAsia="hr-HR"/>
        </w:rPr>
      </w:pPr>
      <w:r w:rsidRPr="007F49CE">
        <w:rPr>
          <w:rFonts w:ascii="Calibri" w:hAnsi="Calibri"/>
          <w:b/>
          <w:snapToGrid/>
          <w:szCs w:val="24"/>
          <w:lang w:val="hr-HR" w:eastAsia="hr-HR"/>
        </w:rPr>
        <w:t>OPĆINA POPOVAC</w:t>
      </w:r>
    </w:p>
    <w:p w14:paraId="0865330E" w14:textId="77777777" w:rsidR="007F49CE" w:rsidRPr="007F49CE" w:rsidRDefault="007F49CE" w:rsidP="007F49CE">
      <w:pPr>
        <w:contextualSpacing/>
        <w:jc w:val="center"/>
        <w:rPr>
          <w:rFonts w:ascii="Calibri" w:hAnsi="Calibri"/>
          <w:b/>
          <w:snapToGrid/>
          <w:szCs w:val="24"/>
          <w:lang w:val="hr-HR" w:eastAsia="hr-HR"/>
        </w:rPr>
      </w:pPr>
      <w:r w:rsidRPr="007F49CE">
        <w:rPr>
          <w:rFonts w:ascii="Calibri" w:hAnsi="Calibri"/>
          <w:b/>
          <w:snapToGrid/>
          <w:szCs w:val="24"/>
          <w:lang w:val="hr-HR" w:eastAsia="hr-HR"/>
        </w:rPr>
        <w:t>JEDINSTVENI UPRAVNI ODJEL</w:t>
      </w:r>
    </w:p>
    <w:p w14:paraId="2D6460AD" w14:textId="77777777" w:rsidR="007F49CE" w:rsidRPr="007F49CE" w:rsidRDefault="0095201E" w:rsidP="007F49CE">
      <w:pPr>
        <w:contextualSpacing/>
        <w:jc w:val="center"/>
        <w:rPr>
          <w:rFonts w:ascii="Calibri" w:hAnsi="Calibri"/>
          <w:b/>
          <w:snapToGrid/>
          <w:szCs w:val="24"/>
          <w:lang w:val="hr-HR" w:eastAsia="hr-HR"/>
        </w:rPr>
      </w:pPr>
      <w:r>
        <w:rPr>
          <w:rFonts w:ascii="Calibri" w:hAnsi="Calibri"/>
          <w:b/>
          <w:snapToGrid/>
          <w:szCs w:val="24"/>
          <w:lang w:val="hr-HR" w:eastAsia="hr-HR"/>
        </w:rPr>
        <w:t>V.</w:t>
      </w:r>
      <w:r w:rsidR="007F49CE" w:rsidRPr="007F49CE">
        <w:rPr>
          <w:rFonts w:ascii="Calibri" w:hAnsi="Calibri"/>
          <w:b/>
          <w:snapToGrid/>
          <w:szCs w:val="24"/>
          <w:lang w:val="hr-HR" w:eastAsia="hr-HR"/>
        </w:rPr>
        <w:t xml:space="preserve"> Nazora 32, 31303 Popovac</w:t>
      </w:r>
    </w:p>
    <w:p w14:paraId="7EDD9659" w14:textId="77777777"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15DDDBCE" w14:textId="77777777"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Na vanjskome dijelu omotnice potrebno je istaknuti puni naziv i adresu prijavitelja s napomenom:</w:t>
      </w:r>
    </w:p>
    <w:p w14:paraId="7B4630E5" w14:textId="77777777"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4ECEB0D6" w14:textId="77777777" w:rsidR="007F49CE" w:rsidRPr="007F49CE" w:rsidRDefault="007F49CE" w:rsidP="007F49CE">
      <w:pPr>
        <w:shd w:val="clear" w:color="auto" w:fill="FFFFFF"/>
        <w:spacing w:line="276" w:lineRule="auto"/>
        <w:jc w:val="both"/>
        <w:textAlignment w:val="baseline"/>
        <w:rPr>
          <w:rFonts w:ascii="Calibri" w:hAnsi="Calibri" w:cs="Arial"/>
          <w:b/>
          <w:snapToGrid/>
          <w:color w:val="000000"/>
          <w:szCs w:val="24"/>
          <w:bdr w:val="none" w:sz="0" w:space="0" w:color="auto" w:frame="1"/>
          <w:lang w:val="hr-HR" w:eastAsia="hr-HR"/>
        </w:rPr>
      </w:pPr>
      <w:r w:rsidRPr="007F49CE">
        <w:rPr>
          <w:rFonts w:ascii="Calibri" w:hAnsi="Calibri" w:cs="Arial"/>
          <w:b/>
          <w:snapToGrid/>
          <w:color w:val="000000"/>
          <w:szCs w:val="24"/>
          <w:bdr w:val="none" w:sz="0" w:space="0" w:color="auto" w:frame="1"/>
          <w:lang w:val="hr-HR" w:eastAsia="hr-HR"/>
        </w:rPr>
        <w:t xml:space="preserve">„Natječaj za </w:t>
      </w:r>
      <w:r>
        <w:rPr>
          <w:rFonts w:ascii="Calibri" w:hAnsi="Calibri" w:cs="Arial"/>
          <w:b/>
          <w:snapToGrid/>
          <w:color w:val="000000"/>
          <w:szCs w:val="24"/>
          <w:bdr w:val="none" w:sz="0" w:space="0" w:color="auto" w:frame="1"/>
          <w:lang w:val="hr-HR" w:eastAsia="hr-HR"/>
        </w:rPr>
        <w:t>financiranje udruga na području Općine Popovac  za 201</w:t>
      </w:r>
      <w:r w:rsidR="00AC1BAD">
        <w:rPr>
          <w:rFonts w:ascii="Calibri" w:hAnsi="Calibri" w:cs="Arial"/>
          <w:b/>
          <w:snapToGrid/>
          <w:color w:val="000000"/>
          <w:szCs w:val="24"/>
          <w:bdr w:val="none" w:sz="0" w:space="0" w:color="auto" w:frame="1"/>
          <w:lang w:val="hr-HR" w:eastAsia="hr-HR"/>
        </w:rPr>
        <w:t>9</w:t>
      </w:r>
      <w:r w:rsidRPr="007F49CE">
        <w:rPr>
          <w:rFonts w:ascii="Calibri" w:hAnsi="Calibri" w:cs="Arial"/>
          <w:b/>
          <w:snapToGrid/>
          <w:color w:val="000000"/>
          <w:szCs w:val="24"/>
          <w:bdr w:val="none" w:sz="0" w:space="0" w:color="auto" w:frame="1"/>
          <w:lang w:val="hr-HR" w:eastAsia="hr-HR"/>
        </w:rPr>
        <w:t>. godinu“</w:t>
      </w:r>
    </w:p>
    <w:p w14:paraId="6A62CE18" w14:textId="77777777"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6B894C14" w14:textId="77777777"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Prijave koje nisu dostavljene na propisani način i ne sadrže svu dokumentaciju koja je propisana natječajem, neće biti uzete u daljnje razmatranje.</w:t>
      </w:r>
    </w:p>
    <w:p w14:paraId="0D38818C" w14:textId="77777777"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4BCE8916" w14:textId="77777777"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4D6DF7CB" w14:textId="77777777" w:rsidR="007F49CE" w:rsidRPr="007F49CE" w:rsidRDefault="007F49CE" w:rsidP="007F49CE">
      <w:pPr>
        <w:contextualSpacing/>
        <w:jc w:val="both"/>
        <w:rPr>
          <w:rFonts w:ascii="Calibri" w:hAnsi="Calibri"/>
          <w:b/>
          <w:snapToGrid/>
          <w:szCs w:val="24"/>
          <w:lang w:val="hr-HR" w:eastAsia="hr-HR"/>
        </w:rPr>
      </w:pPr>
      <w:r w:rsidRPr="007F49CE">
        <w:rPr>
          <w:rFonts w:ascii="Calibri" w:hAnsi="Calibri"/>
          <w:b/>
          <w:snapToGrid/>
          <w:szCs w:val="24"/>
          <w:lang w:val="hr-HR" w:eastAsia="hr-HR"/>
        </w:rPr>
        <w:t>3.8. DATUM OBJAVE NATJEČAJA I ROK ZA PODNOŠENJE PRIJAVE</w:t>
      </w:r>
    </w:p>
    <w:p w14:paraId="0EC808AE" w14:textId="77777777"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2B01BE33" w14:textId="116A296A"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N</w:t>
      </w:r>
      <w:r w:rsidR="00AC1BAD">
        <w:rPr>
          <w:rFonts w:ascii="Calibri" w:hAnsi="Calibri"/>
          <w:snapToGrid/>
          <w:szCs w:val="24"/>
          <w:lang w:val="hr-HR" w:eastAsia="hr-HR"/>
        </w:rPr>
        <w:t>atj</w:t>
      </w:r>
      <w:r w:rsidRPr="007F49CE">
        <w:rPr>
          <w:rFonts w:ascii="Calibri" w:hAnsi="Calibri"/>
          <w:snapToGrid/>
          <w:szCs w:val="24"/>
          <w:lang w:val="hr-HR" w:eastAsia="hr-HR"/>
        </w:rPr>
        <w:t xml:space="preserve">ečaj  je otvoren danom objave na internetskim stranicama Općine Popovac od </w:t>
      </w:r>
      <w:r w:rsidR="00545FD2">
        <w:rPr>
          <w:rFonts w:ascii="Calibri" w:hAnsi="Calibri"/>
          <w:snapToGrid/>
          <w:szCs w:val="24"/>
          <w:lang w:val="hr-HR" w:eastAsia="hr-HR"/>
        </w:rPr>
        <w:t>24</w:t>
      </w:r>
      <w:r w:rsidR="00676253">
        <w:rPr>
          <w:rFonts w:ascii="Calibri" w:hAnsi="Calibri"/>
          <w:snapToGrid/>
          <w:szCs w:val="24"/>
          <w:lang w:val="hr-HR" w:eastAsia="hr-HR"/>
        </w:rPr>
        <w:t xml:space="preserve">. siječnja </w:t>
      </w:r>
      <w:r w:rsidR="00AC1BAD">
        <w:rPr>
          <w:rFonts w:ascii="Calibri" w:hAnsi="Calibri"/>
          <w:snapToGrid/>
          <w:szCs w:val="24"/>
          <w:lang w:val="hr-HR" w:eastAsia="hr-HR"/>
        </w:rPr>
        <w:t>20</w:t>
      </w:r>
      <w:r w:rsidR="00545FD2">
        <w:rPr>
          <w:rFonts w:ascii="Calibri" w:hAnsi="Calibri"/>
          <w:snapToGrid/>
          <w:szCs w:val="24"/>
          <w:lang w:val="hr-HR" w:eastAsia="hr-HR"/>
        </w:rPr>
        <w:t>20</w:t>
      </w:r>
      <w:r w:rsidR="00676253">
        <w:rPr>
          <w:rFonts w:ascii="Calibri" w:hAnsi="Calibri"/>
          <w:snapToGrid/>
          <w:szCs w:val="24"/>
          <w:lang w:val="hr-HR" w:eastAsia="hr-HR"/>
        </w:rPr>
        <w:t>.</w:t>
      </w:r>
      <w:r w:rsidR="0095201E">
        <w:rPr>
          <w:rFonts w:ascii="Calibri" w:hAnsi="Calibri"/>
          <w:snapToGrid/>
          <w:szCs w:val="24"/>
          <w:lang w:val="hr-HR" w:eastAsia="hr-HR"/>
        </w:rPr>
        <w:t xml:space="preserve"> </w:t>
      </w:r>
      <w:r w:rsidR="00676253">
        <w:rPr>
          <w:rFonts w:ascii="Calibri" w:hAnsi="Calibri"/>
          <w:snapToGrid/>
          <w:szCs w:val="24"/>
          <w:lang w:val="hr-HR" w:eastAsia="hr-HR"/>
        </w:rPr>
        <w:t>godine.</w:t>
      </w:r>
    </w:p>
    <w:p w14:paraId="7CEA6CD6" w14:textId="77777777"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485E446E" w14:textId="6E71765F"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b/>
          <w:snapToGrid/>
          <w:szCs w:val="24"/>
          <w:lang w:val="hr-HR" w:eastAsia="hr-HR"/>
        </w:rPr>
        <w:t>Rok</w:t>
      </w:r>
      <w:r w:rsidRPr="007F49CE">
        <w:rPr>
          <w:rFonts w:ascii="Calibri" w:hAnsi="Calibri"/>
          <w:snapToGrid/>
          <w:szCs w:val="24"/>
          <w:lang w:val="hr-HR" w:eastAsia="hr-HR"/>
        </w:rPr>
        <w:t xml:space="preserve"> za prijavu na natječaj</w:t>
      </w:r>
      <w:r w:rsidR="00676253">
        <w:rPr>
          <w:rFonts w:ascii="Calibri" w:hAnsi="Calibri"/>
          <w:snapToGrid/>
          <w:szCs w:val="24"/>
          <w:lang w:val="hr-HR" w:eastAsia="hr-HR"/>
        </w:rPr>
        <w:t xml:space="preserve"> </w:t>
      </w:r>
      <w:r w:rsidRPr="007F49CE">
        <w:rPr>
          <w:rFonts w:ascii="Calibri" w:hAnsi="Calibri"/>
          <w:snapToGrid/>
          <w:szCs w:val="24"/>
          <w:lang w:val="hr-HR" w:eastAsia="hr-HR"/>
        </w:rPr>
        <w:t>je</w:t>
      </w:r>
      <w:r w:rsidR="00676253">
        <w:rPr>
          <w:rFonts w:ascii="Calibri" w:hAnsi="Calibri"/>
          <w:snapToGrid/>
          <w:szCs w:val="24"/>
          <w:lang w:val="hr-HR" w:eastAsia="hr-HR"/>
        </w:rPr>
        <w:t xml:space="preserve"> </w:t>
      </w:r>
      <w:r w:rsidR="00545FD2">
        <w:rPr>
          <w:rFonts w:ascii="Calibri" w:hAnsi="Calibri"/>
          <w:snapToGrid/>
          <w:szCs w:val="24"/>
          <w:lang w:val="hr-HR" w:eastAsia="hr-HR"/>
        </w:rPr>
        <w:t>24</w:t>
      </w:r>
      <w:r w:rsidR="00676253">
        <w:rPr>
          <w:rFonts w:ascii="Calibri" w:hAnsi="Calibri"/>
          <w:snapToGrid/>
          <w:szCs w:val="24"/>
          <w:lang w:val="hr-HR" w:eastAsia="hr-HR"/>
        </w:rPr>
        <w:t xml:space="preserve">. veljače </w:t>
      </w:r>
      <w:r w:rsidR="00AC1BAD">
        <w:rPr>
          <w:rFonts w:ascii="Calibri" w:hAnsi="Calibri"/>
          <w:snapToGrid/>
          <w:szCs w:val="24"/>
          <w:lang w:val="hr-HR" w:eastAsia="hr-HR"/>
        </w:rPr>
        <w:t>2019</w:t>
      </w:r>
      <w:r w:rsidR="00676253">
        <w:rPr>
          <w:rFonts w:ascii="Calibri" w:hAnsi="Calibri"/>
          <w:snapToGrid/>
          <w:szCs w:val="24"/>
          <w:lang w:val="hr-HR" w:eastAsia="hr-HR"/>
        </w:rPr>
        <w:t>.</w:t>
      </w:r>
      <w:r w:rsidRPr="007F49CE">
        <w:rPr>
          <w:rFonts w:ascii="Calibri" w:hAnsi="Calibri"/>
          <w:b/>
          <w:snapToGrid/>
          <w:szCs w:val="24"/>
          <w:lang w:val="hr-HR" w:eastAsia="hr-HR"/>
        </w:rPr>
        <w:t xml:space="preserve"> godine do 12.00 sati.</w:t>
      </w:r>
      <w:r w:rsidRPr="007F49CE">
        <w:rPr>
          <w:rFonts w:ascii="Calibri" w:hAnsi="Calibri"/>
          <w:snapToGrid/>
          <w:szCs w:val="24"/>
          <w:lang w:val="hr-HR" w:eastAsia="hr-HR"/>
        </w:rPr>
        <w:t xml:space="preserve"> Sve prijave poslane nakon navedenog roka neće biti uzete u razmatranje. Prijava je dostavljena u roku ako je na prijamnom žigu razvidno da je do toga dana zaprimljena u </w:t>
      </w:r>
      <w:r w:rsidR="00AC1BAD">
        <w:rPr>
          <w:rFonts w:ascii="Calibri" w:hAnsi="Calibri"/>
          <w:snapToGrid/>
          <w:szCs w:val="24"/>
          <w:lang w:val="hr-HR" w:eastAsia="hr-HR"/>
        </w:rPr>
        <w:t xml:space="preserve">Jedinstvenom </w:t>
      </w:r>
      <w:r w:rsidRPr="007F49CE">
        <w:rPr>
          <w:rFonts w:ascii="Calibri" w:hAnsi="Calibri"/>
          <w:snapToGrid/>
          <w:szCs w:val="24"/>
          <w:lang w:val="hr-HR" w:eastAsia="hr-HR"/>
        </w:rPr>
        <w:t>upravnom odjelu Općine Popovac ili poslana preporučenom pošiljkom (žig poštanskog ureda).</w:t>
      </w:r>
    </w:p>
    <w:p w14:paraId="6373FF02" w14:textId="77777777"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740AE1C4" w14:textId="77777777"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U slučaju da je prijava dostavljena osobno u Općinu Popovac</w:t>
      </w:r>
      <w:r w:rsidR="0095201E">
        <w:rPr>
          <w:rFonts w:ascii="Calibri" w:hAnsi="Calibri"/>
          <w:snapToGrid/>
          <w:szCs w:val="24"/>
          <w:lang w:val="hr-HR" w:eastAsia="hr-HR"/>
        </w:rPr>
        <w:t xml:space="preserve"> </w:t>
      </w:r>
      <w:r w:rsidRPr="007F49CE">
        <w:rPr>
          <w:rFonts w:ascii="Calibri" w:hAnsi="Calibri"/>
          <w:snapToGrid/>
          <w:szCs w:val="24"/>
          <w:lang w:val="hr-HR" w:eastAsia="hr-HR"/>
        </w:rPr>
        <w:t>-</w:t>
      </w:r>
      <w:r w:rsidR="0095201E">
        <w:rPr>
          <w:rFonts w:ascii="Calibri" w:hAnsi="Calibri"/>
          <w:snapToGrid/>
          <w:szCs w:val="24"/>
          <w:lang w:val="hr-HR" w:eastAsia="hr-HR"/>
        </w:rPr>
        <w:t xml:space="preserve"> </w:t>
      </w:r>
      <w:r w:rsidRPr="007F49CE">
        <w:rPr>
          <w:rFonts w:ascii="Calibri" w:hAnsi="Calibri"/>
          <w:snapToGrid/>
          <w:szCs w:val="24"/>
          <w:lang w:val="hr-HR" w:eastAsia="hr-HR"/>
        </w:rPr>
        <w:t>Jedinstveni upravni odjel</w:t>
      </w:r>
      <w:r w:rsidR="0095201E">
        <w:rPr>
          <w:rFonts w:ascii="Calibri" w:hAnsi="Calibri"/>
          <w:snapToGrid/>
          <w:szCs w:val="24"/>
          <w:lang w:val="hr-HR" w:eastAsia="hr-HR"/>
        </w:rPr>
        <w:t>,</w:t>
      </w:r>
      <w:r w:rsidRPr="007F49CE">
        <w:rPr>
          <w:rFonts w:ascii="Calibri" w:hAnsi="Calibri"/>
          <w:snapToGrid/>
          <w:szCs w:val="24"/>
          <w:lang w:val="hr-HR" w:eastAsia="hr-HR"/>
        </w:rPr>
        <w:t xml:space="preserve"> na istu će se naznačiti datum i vrijeme prijave. Ako je prijava dostavljena poštom, vrijedit će datum koji je pečatom naznačen na omotnici.</w:t>
      </w:r>
    </w:p>
    <w:p w14:paraId="60840793" w14:textId="77777777"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</w:p>
    <w:p w14:paraId="4423777B" w14:textId="77777777" w:rsidR="007F49CE" w:rsidRPr="007F49CE" w:rsidRDefault="007F49CE" w:rsidP="007F49CE">
      <w:pPr>
        <w:contextualSpacing/>
        <w:jc w:val="both"/>
        <w:rPr>
          <w:rFonts w:ascii="Calibri" w:hAnsi="Calibri"/>
          <w:snapToGrid/>
          <w:szCs w:val="24"/>
          <w:lang w:val="hr-HR" w:eastAsia="hr-HR"/>
        </w:rPr>
      </w:pPr>
      <w:r w:rsidRPr="007F49CE">
        <w:rPr>
          <w:rFonts w:ascii="Calibri" w:hAnsi="Calibri"/>
          <w:snapToGrid/>
          <w:szCs w:val="24"/>
          <w:lang w:val="hr-HR" w:eastAsia="hr-HR"/>
        </w:rPr>
        <w:t>Obrasci za prijavu zajedno s detaljnim uputama za prijavljivanje nalaze se na internetskim stranicama Općine Popovac.</w:t>
      </w:r>
    </w:p>
    <w:p w14:paraId="1FAB84CC" w14:textId="77777777" w:rsidR="007F49CE" w:rsidRPr="007F49CE" w:rsidRDefault="007F49CE" w:rsidP="007F49CE">
      <w:pPr>
        <w:spacing w:after="200" w:line="276" w:lineRule="auto"/>
        <w:rPr>
          <w:rFonts w:ascii="Calibri" w:hAnsi="Calibri"/>
          <w:snapToGrid/>
          <w:sz w:val="22"/>
          <w:szCs w:val="22"/>
          <w:lang w:val="hr-HR" w:eastAsia="hr-HR"/>
        </w:rPr>
      </w:pPr>
    </w:p>
    <w:bookmarkEnd w:id="3"/>
    <w:p w14:paraId="12125B28" w14:textId="77777777" w:rsidR="004E47F1" w:rsidRPr="003E6DC3" w:rsidRDefault="004E47F1" w:rsidP="004E47F1">
      <w:pPr>
        <w:ind w:firstLine="717"/>
        <w:jc w:val="both"/>
        <w:rPr>
          <w:rFonts w:ascii="Arial" w:hAnsi="Arial" w:cs="Arial"/>
          <w:b/>
          <w:noProof/>
          <w:szCs w:val="24"/>
          <w:lang w:val="hr-HR"/>
        </w:rPr>
      </w:pPr>
    </w:p>
    <w:p w14:paraId="653FC739" w14:textId="66FCDD7E" w:rsidR="00676253" w:rsidRPr="00676253" w:rsidRDefault="00676253" w:rsidP="00676253">
      <w:pPr>
        <w:rPr>
          <w:rFonts w:ascii="Calibri" w:eastAsia="Calibri" w:hAnsi="Calibri" w:cs="Calibri"/>
          <w:snapToGrid/>
          <w:szCs w:val="24"/>
          <w:lang w:val="hr-HR"/>
        </w:rPr>
      </w:pPr>
      <w:r w:rsidRPr="00676253">
        <w:rPr>
          <w:rFonts w:ascii="Calibri" w:eastAsia="Calibri" w:hAnsi="Calibri" w:cs="Calibri"/>
          <w:snapToGrid/>
          <w:szCs w:val="24"/>
          <w:lang w:val="hr-HR"/>
        </w:rPr>
        <w:t>KLASA:008-01/</w:t>
      </w:r>
      <w:r w:rsidR="00545FD2">
        <w:rPr>
          <w:rFonts w:ascii="Calibri" w:eastAsia="Calibri" w:hAnsi="Calibri" w:cs="Calibri"/>
          <w:snapToGrid/>
          <w:szCs w:val="24"/>
          <w:lang w:val="hr-HR"/>
        </w:rPr>
        <w:t>20</w:t>
      </w:r>
      <w:r w:rsidRPr="00676253">
        <w:rPr>
          <w:rFonts w:ascii="Calibri" w:eastAsia="Calibri" w:hAnsi="Calibri" w:cs="Calibri"/>
          <w:snapToGrid/>
          <w:szCs w:val="24"/>
          <w:lang w:val="hr-HR"/>
        </w:rPr>
        <w:t>-01/0</w:t>
      </w:r>
      <w:r w:rsidR="00545FD2">
        <w:rPr>
          <w:rFonts w:ascii="Calibri" w:eastAsia="Calibri" w:hAnsi="Calibri" w:cs="Calibri"/>
          <w:snapToGrid/>
          <w:szCs w:val="24"/>
          <w:lang w:val="hr-HR"/>
        </w:rPr>
        <w:t>2</w:t>
      </w:r>
    </w:p>
    <w:p w14:paraId="5ACAD0AA" w14:textId="3DA8CF72" w:rsidR="00676253" w:rsidRPr="00676253" w:rsidRDefault="00676253" w:rsidP="00676253">
      <w:pPr>
        <w:rPr>
          <w:rFonts w:ascii="Calibri" w:eastAsia="Calibri" w:hAnsi="Calibri" w:cs="Calibri"/>
          <w:snapToGrid/>
          <w:szCs w:val="24"/>
          <w:lang w:val="hr-HR"/>
        </w:rPr>
      </w:pPr>
      <w:r>
        <w:rPr>
          <w:rFonts w:ascii="Calibri" w:eastAsia="Calibri" w:hAnsi="Calibri" w:cs="Calibri"/>
          <w:snapToGrid/>
          <w:szCs w:val="24"/>
          <w:lang w:val="hr-HR"/>
        </w:rPr>
        <w:t>URBROJ: 2100/08-02/</w:t>
      </w:r>
      <w:r w:rsidR="00545FD2">
        <w:rPr>
          <w:rFonts w:ascii="Calibri" w:eastAsia="Calibri" w:hAnsi="Calibri" w:cs="Calibri"/>
          <w:snapToGrid/>
          <w:szCs w:val="24"/>
          <w:lang w:val="hr-HR"/>
        </w:rPr>
        <w:t>20</w:t>
      </w:r>
      <w:r>
        <w:rPr>
          <w:rFonts w:ascii="Calibri" w:eastAsia="Calibri" w:hAnsi="Calibri" w:cs="Calibri"/>
          <w:snapToGrid/>
          <w:szCs w:val="24"/>
          <w:lang w:val="hr-HR"/>
        </w:rPr>
        <w:t>-</w:t>
      </w:r>
      <w:r w:rsidR="00AC1BAD">
        <w:rPr>
          <w:rFonts w:ascii="Calibri" w:eastAsia="Calibri" w:hAnsi="Calibri" w:cs="Calibri"/>
          <w:snapToGrid/>
          <w:szCs w:val="24"/>
          <w:lang w:val="hr-HR"/>
        </w:rPr>
        <w:t>0</w:t>
      </w:r>
      <w:r w:rsidR="00545FD2">
        <w:rPr>
          <w:rFonts w:ascii="Calibri" w:eastAsia="Calibri" w:hAnsi="Calibri" w:cs="Calibri"/>
          <w:snapToGrid/>
          <w:szCs w:val="24"/>
          <w:lang w:val="hr-HR"/>
        </w:rPr>
        <w:t>2</w:t>
      </w:r>
    </w:p>
    <w:p w14:paraId="31B3E65F" w14:textId="63EEB31D" w:rsidR="00676253" w:rsidRPr="00676253" w:rsidRDefault="00676253" w:rsidP="00676253">
      <w:pPr>
        <w:rPr>
          <w:rFonts w:ascii="Calibri" w:eastAsia="Calibri" w:hAnsi="Calibri" w:cs="Calibri"/>
          <w:snapToGrid/>
          <w:szCs w:val="24"/>
          <w:lang w:val="hr-HR"/>
        </w:rPr>
      </w:pPr>
      <w:r w:rsidRPr="00676253">
        <w:rPr>
          <w:rFonts w:ascii="Calibri" w:eastAsia="Calibri" w:hAnsi="Calibri" w:cs="Calibri"/>
          <w:snapToGrid/>
          <w:szCs w:val="24"/>
          <w:lang w:val="hr-HR"/>
        </w:rPr>
        <w:t xml:space="preserve">Popovac, </w:t>
      </w:r>
      <w:r w:rsidR="00545FD2">
        <w:rPr>
          <w:rFonts w:ascii="Calibri" w:eastAsia="Calibri" w:hAnsi="Calibri" w:cs="Calibri"/>
          <w:snapToGrid/>
          <w:szCs w:val="24"/>
          <w:lang w:val="hr-HR"/>
        </w:rPr>
        <w:t>24</w:t>
      </w:r>
      <w:r w:rsidR="00AC1BAD">
        <w:rPr>
          <w:rFonts w:ascii="Calibri" w:eastAsia="Calibri" w:hAnsi="Calibri" w:cs="Calibri"/>
          <w:snapToGrid/>
          <w:szCs w:val="24"/>
          <w:lang w:val="hr-HR"/>
        </w:rPr>
        <w:t>. siječnja  20</w:t>
      </w:r>
      <w:r w:rsidR="00545FD2">
        <w:rPr>
          <w:rFonts w:ascii="Calibri" w:eastAsia="Calibri" w:hAnsi="Calibri" w:cs="Calibri"/>
          <w:snapToGrid/>
          <w:szCs w:val="24"/>
          <w:lang w:val="hr-HR"/>
        </w:rPr>
        <w:t>20</w:t>
      </w:r>
      <w:r w:rsidRPr="00676253">
        <w:rPr>
          <w:rFonts w:ascii="Calibri" w:eastAsia="Calibri" w:hAnsi="Calibri" w:cs="Calibri"/>
          <w:snapToGrid/>
          <w:szCs w:val="24"/>
          <w:lang w:val="hr-HR"/>
        </w:rPr>
        <w:t>.</w:t>
      </w:r>
    </w:p>
    <w:p w14:paraId="5D999178" w14:textId="77777777" w:rsidR="00676253" w:rsidRPr="00676253" w:rsidRDefault="00676253" w:rsidP="00676253">
      <w:pPr>
        <w:rPr>
          <w:rFonts w:ascii="Calibri" w:eastAsia="Calibri" w:hAnsi="Calibri" w:cs="Calibri"/>
          <w:snapToGrid/>
          <w:szCs w:val="24"/>
          <w:lang w:val="hr-HR"/>
        </w:rPr>
      </w:pPr>
    </w:p>
    <w:p w14:paraId="676E82F5" w14:textId="77777777" w:rsidR="00676253" w:rsidRPr="00676253" w:rsidRDefault="00676253" w:rsidP="00676253">
      <w:pPr>
        <w:rPr>
          <w:rFonts w:ascii="Calibri" w:eastAsia="Calibri" w:hAnsi="Calibri" w:cs="Calibri"/>
          <w:snapToGrid/>
          <w:szCs w:val="24"/>
          <w:lang w:val="hr-HR"/>
        </w:rPr>
      </w:pPr>
      <w:r w:rsidRPr="00676253">
        <w:rPr>
          <w:rFonts w:ascii="Calibri" w:eastAsia="Calibri" w:hAnsi="Calibri" w:cs="Calibri"/>
          <w:snapToGrid/>
          <w:szCs w:val="24"/>
          <w:lang w:val="hr-HR"/>
        </w:rPr>
        <w:t xml:space="preserve">                                                                                                                     Načelnik Općine Popovac</w:t>
      </w:r>
    </w:p>
    <w:p w14:paraId="15A2CD18" w14:textId="1EB6983B" w:rsidR="00676253" w:rsidRPr="00676253" w:rsidRDefault="00676253" w:rsidP="00676253">
      <w:pPr>
        <w:rPr>
          <w:rFonts w:ascii="Calibri" w:eastAsia="Calibri" w:hAnsi="Calibri" w:cs="Calibri"/>
          <w:snapToGrid/>
          <w:szCs w:val="24"/>
          <w:lang w:val="hr-HR"/>
        </w:rPr>
      </w:pPr>
      <w:r w:rsidRPr="00676253">
        <w:rPr>
          <w:rFonts w:ascii="Calibri" w:eastAsia="Calibri" w:hAnsi="Calibri" w:cs="Calibri"/>
          <w:snapToGrid/>
          <w:szCs w:val="24"/>
          <w:lang w:val="hr-HR"/>
        </w:rPr>
        <w:tab/>
      </w:r>
      <w:r w:rsidRPr="00676253">
        <w:rPr>
          <w:rFonts w:ascii="Calibri" w:eastAsia="Calibri" w:hAnsi="Calibri" w:cs="Calibri"/>
          <w:snapToGrid/>
          <w:szCs w:val="24"/>
          <w:lang w:val="hr-HR"/>
        </w:rPr>
        <w:tab/>
      </w:r>
      <w:r w:rsidRPr="00676253">
        <w:rPr>
          <w:rFonts w:ascii="Calibri" w:eastAsia="Calibri" w:hAnsi="Calibri" w:cs="Calibri"/>
          <w:snapToGrid/>
          <w:szCs w:val="24"/>
          <w:lang w:val="hr-HR"/>
        </w:rPr>
        <w:tab/>
      </w:r>
      <w:r w:rsidRPr="00676253">
        <w:rPr>
          <w:rFonts w:ascii="Calibri" w:eastAsia="Calibri" w:hAnsi="Calibri" w:cs="Calibri"/>
          <w:snapToGrid/>
          <w:szCs w:val="24"/>
          <w:lang w:val="hr-HR"/>
        </w:rPr>
        <w:tab/>
      </w:r>
      <w:r w:rsidRPr="00676253">
        <w:rPr>
          <w:rFonts w:ascii="Calibri" w:eastAsia="Calibri" w:hAnsi="Calibri" w:cs="Calibri"/>
          <w:snapToGrid/>
          <w:szCs w:val="24"/>
          <w:lang w:val="hr-HR"/>
        </w:rPr>
        <w:tab/>
      </w:r>
      <w:r w:rsidRPr="00676253">
        <w:rPr>
          <w:rFonts w:ascii="Calibri" w:eastAsia="Calibri" w:hAnsi="Calibri" w:cs="Calibri"/>
          <w:snapToGrid/>
          <w:szCs w:val="24"/>
          <w:lang w:val="hr-HR"/>
        </w:rPr>
        <w:tab/>
        <w:t xml:space="preserve"> </w:t>
      </w:r>
      <w:r w:rsidRPr="00676253">
        <w:rPr>
          <w:rFonts w:ascii="Calibri" w:eastAsia="Calibri" w:hAnsi="Calibri" w:cs="Calibri"/>
          <w:snapToGrid/>
          <w:szCs w:val="24"/>
          <w:lang w:val="hr-HR"/>
        </w:rPr>
        <w:tab/>
        <w:t xml:space="preserve">                                    Zoran Kontak</w:t>
      </w:r>
      <w:r w:rsidR="00545FD2">
        <w:rPr>
          <w:rFonts w:ascii="Calibri" w:eastAsia="Calibri" w:hAnsi="Calibri" w:cs="Calibri"/>
          <w:snapToGrid/>
          <w:szCs w:val="24"/>
          <w:lang w:val="hr-HR"/>
        </w:rPr>
        <w:t>, v.r.</w:t>
      </w:r>
    </w:p>
    <w:p w14:paraId="21A2CE43" w14:textId="77777777" w:rsidR="00676253" w:rsidRPr="00676253" w:rsidRDefault="00676253" w:rsidP="00676253">
      <w:pPr>
        <w:rPr>
          <w:rFonts w:ascii="Calibri" w:eastAsia="Calibri" w:hAnsi="Calibri" w:cs="Calibri"/>
          <w:snapToGrid/>
          <w:szCs w:val="24"/>
          <w:lang w:val="hr-HR"/>
        </w:rPr>
      </w:pPr>
      <w:r w:rsidRPr="00676253">
        <w:rPr>
          <w:rFonts w:ascii="Calibri" w:eastAsia="Calibri" w:hAnsi="Calibri" w:cs="Calibri"/>
          <w:snapToGrid/>
          <w:szCs w:val="24"/>
          <w:lang w:val="hr-HR"/>
        </w:rPr>
        <w:t xml:space="preserve"> </w:t>
      </w:r>
    </w:p>
    <w:p w14:paraId="7DCFB12F" w14:textId="77777777" w:rsidR="00394EB9" w:rsidRDefault="00394EB9"/>
    <w:sectPr w:rsidR="00394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7F71090"/>
    <w:multiLevelType w:val="multilevel"/>
    <w:tmpl w:val="B380CF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Theme="minorHAnsi" w:eastAsiaTheme="minorEastAsia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2" w15:restartNumberingAfterBreak="0">
    <w:nsid w:val="231466F3"/>
    <w:multiLevelType w:val="hybridMultilevel"/>
    <w:tmpl w:val="361402AA"/>
    <w:lvl w:ilvl="0" w:tplc="C360F5B8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22F0C"/>
    <w:multiLevelType w:val="hybridMultilevel"/>
    <w:tmpl w:val="42A2C7D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D30BC"/>
    <w:multiLevelType w:val="hybridMultilevel"/>
    <w:tmpl w:val="716EE84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03BA9"/>
    <w:multiLevelType w:val="hybridMultilevel"/>
    <w:tmpl w:val="8E086AE4"/>
    <w:lvl w:ilvl="0" w:tplc="0F7C6830">
      <w:start w:val="5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85C6C70"/>
    <w:multiLevelType w:val="hybridMultilevel"/>
    <w:tmpl w:val="F712263C"/>
    <w:lvl w:ilvl="0" w:tplc="9D728558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45021184"/>
    <w:multiLevelType w:val="hybridMultilevel"/>
    <w:tmpl w:val="4A5AAC58"/>
    <w:lvl w:ilvl="0" w:tplc="041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F70"/>
    <w:rsid w:val="00394EB9"/>
    <w:rsid w:val="004E47F1"/>
    <w:rsid w:val="00545FD2"/>
    <w:rsid w:val="00676253"/>
    <w:rsid w:val="006921DE"/>
    <w:rsid w:val="007F49CE"/>
    <w:rsid w:val="00911012"/>
    <w:rsid w:val="0095201E"/>
    <w:rsid w:val="00A945BE"/>
    <w:rsid w:val="00AC1BAD"/>
    <w:rsid w:val="00B35F70"/>
    <w:rsid w:val="00BA583C"/>
    <w:rsid w:val="00C8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AFC1"/>
  <w15:docId w15:val="{FB3B34A5-2A7B-401A-94BD-558AAD6F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7F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1">
    <w:name w:val="SubTitle 1"/>
    <w:basedOn w:val="Normal"/>
    <w:next w:val="SubTitle2"/>
    <w:rsid w:val="004E47F1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4E47F1"/>
    <w:pPr>
      <w:spacing w:after="240"/>
      <w:jc w:val="center"/>
    </w:pPr>
    <w:rPr>
      <w:b/>
      <w:sz w:val="32"/>
    </w:rPr>
  </w:style>
  <w:style w:type="paragraph" w:customStyle="1" w:styleId="Guidelines2">
    <w:name w:val="Guidelines 2"/>
    <w:basedOn w:val="Normal"/>
    <w:rsid w:val="004E47F1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rsid w:val="004E47F1"/>
    <w:pPr>
      <w:spacing w:after="240"/>
      <w:ind w:left="482"/>
      <w:jc w:val="both"/>
    </w:pPr>
  </w:style>
  <w:style w:type="character" w:styleId="Hiperveza">
    <w:name w:val="Hyperlink"/>
    <w:rsid w:val="004E47F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E47F1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val="hr-HR" w:eastAsia="hr-HR"/>
    </w:rPr>
  </w:style>
  <w:style w:type="paragraph" w:styleId="Bezproreda">
    <w:name w:val="No Spacing"/>
    <w:uiPriority w:val="1"/>
    <w:qFormat/>
    <w:rsid w:val="004E47F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47F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47F1"/>
    <w:rPr>
      <w:rFonts w:ascii="Tahoma" w:eastAsia="Times New Roman" w:hAnsi="Tahoma" w:cs="Tahoma"/>
      <w:snapToGrid w:val="0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2268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Općina Popovac</cp:lastModifiedBy>
  <cp:revision>4</cp:revision>
  <cp:lastPrinted>2020-02-04T09:00:00Z</cp:lastPrinted>
  <dcterms:created xsi:type="dcterms:W3CDTF">2019-01-15T19:19:00Z</dcterms:created>
  <dcterms:modified xsi:type="dcterms:W3CDTF">2020-02-07T10:23:00Z</dcterms:modified>
</cp:coreProperties>
</file>