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0" w:rsidRPr="00E42848" w:rsidRDefault="00053AF0" w:rsidP="00053AF0">
      <w:pPr>
        <w:spacing w:after="0" w:line="240" w:lineRule="auto"/>
      </w:pPr>
      <w:r w:rsidRPr="00E42848">
        <w:t xml:space="preserve">              </w:t>
      </w:r>
      <w:r w:rsidRPr="00E42848">
        <w:rPr>
          <w:noProof/>
        </w:rPr>
        <w:drawing>
          <wp:inline distT="0" distB="0" distL="0" distR="0">
            <wp:extent cx="923925" cy="800100"/>
            <wp:effectExtent l="19050" t="0" r="9525" b="0"/>
            <wp:docPr id="1" name="Picture 1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vac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F0" w:rsidRPr="00E42848" w:rsidRDefault="00053AF0" w:rsidP="00053AF0">
      <w:pPr>
        <w:tabs>
          <w:tab w:val="left" w:pos="1800"/>
        </w:tabs>
        <w:spacing w:after="0" w:line="240" w:lineRule="auto"/>
        <w:rPr>
          <w:b/>
        </w:rPr>
      </w:pPr>
      <w:r w:rsidRPr="00E42848">
        <w:rPr>
          <w:b/>
          <w:bCs/>
        </w:rPr>
        <w:t xml:space="preserve">         REPUBLIKA HRVATSKA</w:t>
      </w:r>
    </w:p>
    <w:p w:rsidR="00053AF0" w:rsidRPr="00E42848" w:rsidRDefault="00053AF0" w:rsidP="00053AF0">
      <w:pPr>
        <w:tabs>
          <w:tab w:val="left" w:pos="1800"/>
        </w:tabs>
        <w:spacing w:after="0" w:line="240" w:lineRule="auto"/>
        <w:rPr>
          <w:b/>
          <w:bCs/>
        </w:rPr>
      </w:pPr>
      <w:r w:rsidRPr="00E42848">
        <w:rPr>
          <w:b/>
          <w:bCs/>
        </w:rPr>
        <w:t>ŽUPANIJA OSJEČKO-BARANJSKA</w:t>
      </w:r>
    </w:p>
    <w:p w:rsidR="00053AF0" w:rsidRPr="00E42848" w:rsidRDefault="00053AF0" w:rsidP="00053AF0">
      <w:pPr>
        <w:tabs>
          <w:tab w:val="left" w:pos="1800"/>
        </w:tabs>
        <w:spacing w:after="0" w:line="240" w:lineRule="auto"/>
        <w:rPr>
          <w:b/>
          <w:bCs/>
        </w:rPr>
      </w:pPr>
      <w:r w:rsidRPr="00E42848">
        <w:rPr>
          <w:b/>
          <w:bCs/>
        </w:rPr>
        <w:t xml:space="preserve">           OPĆINA POPOVAC</w:t>
      </w:r>
    </w:p>
    <w:p w:rsidR="00C17C9E" w:rsidRPr="00E42848" w:rsidRDefault="00C17C9E" w:rsidP="00C17C9E">
      <w:pPr>
        <w:spacing w:after="0" w:line="240" w:lineRule="auto"/>
        <w:contextualSpacing/>
      </w:pPr>
      <w:r w:rsidRPr="00E42848">
        <w:t>KLASA: 361-02/15-01/01</w:t>
      </w:r>
    </w:p>
    <w:p w:rsidR="00C17C9E" w:rsidRPr="00E42848" w:rsidRDefault="00A83598" w:rsidP="00C17C9E">
      <w:pPr>
        <w:spacing w:after="0" w:line="240" w:lineRule="auto"/>
        <w:contextualSpacing/>
      </w:pPr>
      <w:r>
        <w:t>URBROJ:2100/08-03/15-11</w:t>
      </w:r>
    </w:p>
    <w:p w:rsidR="00C17C9E" w:rsidRPr="00E42848" w:rsidRDefault="00A646EC" w:rsidP="00C17C9E">
      <w:pPr>
        <w:spacing w:after="0" w:line="240" w:lineRule="auto"/>
        <w:contextualSpacing/>
      </w:pPr>
      <w:r>
        <w:t>U Popovcu, 01</w:t>
      </w:r>
      <w:r w:rsidR="00E42848" w:rsidRPr="00E42848">
        <w:t>.</w:t>
      </w:r>
      <w:r w:rsidR="00C17C9E" w:rsidRPr="00E42848">
        <w:t xml:space="preserve"> </w:t>
      </w:r>
      <w:r>
        <w:t>lipnja</w:t>
      </w:r>
      <w:r w:rsidR="00C17C9E" w:rsidRPr="00E42848">
        <w:t xml:space="preserve"> 2015. godine</w:t>
      </w:r>
    </w:p>
    <w:p w:rsidR="00C17C9E" w:rsidRPr="00E42848" w:rsidRDefault="00C17C9E" w:rsidP="00C17C9E">
      <w:pPr>
        <w:spacing w:after="0" w:line="240" w:lineRule="auto"/>
        <w:contextualSpacing/>
        <w:rPr>
          <w:rFonts w:cs="Arial"/>
          <w:b/>
        </w:rPr>
      </w:pPr>
      <w:r w:rsidRPr="00E42848">
        <w:rPr>
          <w:rFonts w:cs="Arial"/>
          <w:b/>
        </w:rPr>
        <w:tab/>
      </w:r>
      <w:r w:rsidRPr="00E42848">
        <w:rPr>
          <w:rFonts w:cs="Arial"/>
          <w:b/>
        </w:rPr>
        <w:tab/>
      </w:r>
      <w:r w:rsidRPr="00E42848">
        <w:rPr>
          <w:rFonts w:cs="Arial"/>
          <w:b/>
        </w:rPr>
        <w:tab/>
      </w:r>
      <w:r w:rsidRPr="00E42848">
        <w:rPr>
          <w:rFonts w:cs="Arial"/>
          <w:b/>
        </w:rPr>
        <w:tab/>
      </w:r>
      <w:r w:rsidRPr="00E42848">
        <w:rPr>
          <w:rFonts w:cs="Arial"/>
          <w:b/>
        </w:rPr>
        <w:tab/>
      </w:r>
    </w:p>
    <w:p w:rsidR="00053AF0" w:rsidRPr="00E42848" w:rsidRDefault="00053AF0" w:rsidP="00053AF0">
      <w:pPr>
        <w:spacing w:after="0" w:line="240" w:lineRule="auto"/>
        <w:contextualSpacing/>
        <w:rPr>
          <w:rFonts w:cs="Helvetica"/>
          <w:shd w:val="clear" w:color="auto" w:fill="FFFFFF"/>
        </w:rPr>
      </w:pPr>
      <w:r w:rsidRPr="00E42848">
        <w:rPr>
          <w:rFonts w:cs="Arial"/>
          <w:b/>
        </w:rPr>
        <w:tab/>
      </w:r>
      <w:r w:rsidRPr="00E42848">
        <w:rPr>
          <w:rFonts w:cs="Arial"/>
          <w:b/>
        </w:rPr>
        <w:tab/>
      </w:r>
      <w:r w:rsidRPr="00E42848">
        <w:rPr>
          <w:rFonts w:cs="Arial"/>
          <w:b/>
        </w:rPr>
        <w:tab/>
      </w:r>
      <w:r w:rsidRPr="00E42848">
        <w:rPr>
          <w:rFonts w:cs="Arial"/>
          <w:b/>
        </w:rPr>
        <w:tab/>
      </w:r>
      <w:r w:rsidRPr="00E42848">
        <w:rPr>
          <w:rFonts w:cs="Arial"/>
          <w:b/>
        </w:rPr>
        <w:tab/>
      </w:r>
    </w:p>
    <w:p w:rsidR="00053AF0" w:rsidRPr="00E42848" w:rsidRDefault="00053AF0" w:rsidP="008545E9">
      <w:pPr>
        <w:jc w:val="center"/>
      </w:pPr>
      <w:r w:rsidRPr="00E42848">
        <w:rPr>
          <w:rFonts w:cs="Helvetica"/>
          <w:b/>
          <w:shd w:val="clear" w:color="auto" w:fill="FFFFFF"/>
        </w:rPr>
        <w:t>GOSPODARSKIM SUBJEKTIMA KOJI SU</w:t>
      </w:r>
      <w:r w:rsidRPr="00E42848">
        <w:rPr>
          <w:rStyle w:val="apple-converted-space"/>
          <w:rFonts w:cs="Helvetica"/>
          <w:b/>
          <w:shd w:val="clear" w:color="auto" w:fill="FFFFFF"/>
        </w:rPr>
        <w:t> </w:t>
      </w:r>
      <w:r w:rsidRPr="00E42848">
        <w:rPr>
          <w:rFonts w:cs="Helvetica"/>
          <w:b/>
        </w:rPr>
        <w:br/>
      </w:r>
      <w:r w:rsidRPr="00E42848">
        <w:rPr>
          <w:rFonts w:cs="Helvetica"/>
          <w:b/>
          <w:shd w:val="clear" w:color="auto" w:fill="FFFFFF"/>
        </w:rPr>
        <w:t>PREUZELI DOKUMENTACIJU ZA</w:t>
      </w:r>
      <w:r w:rsidRPr="00E42848">
        <w:rPr>
          <w:rStyle w:val="apple-converted-space"/>
          <w:rFonts w:cs="Helvetica"/>
          <w:b/>
          <w:shd w:val="clear" w:color="auto" w:fill="FFFFFF"/>
        </w:rPr>
        <w:t> </w:t>
      </w:r>
      <w:r w:rsidRPr="00E42848">
        <w:rPr>
          <w:rFonts w:cs="Helvetica"/>
          <w:b/>
        </w:rPr>
        <w:br/>
      </w:r>
      <w:r w:rsidRPr="00E42848">
        <w:rPr>
          <w:rFonts w:cs="Helvetica"/>
          <w:b/>
          <w:shd w:val="clear" w:color="auto" w:fill="FFFFFF"/>
        </w:rPr>
        <w:t>NADMETANJE</w:t>
      </w:r>
      <w:r w:rsidRPr="00E42848">
        <w:rPr>
          <w:rStyle w:val="apple-converted-space"/>
          <w:rFonts w:cs="Helvetica"/>
          <w:b/>
          <w:shd w:val="clear" w:color="auto" w:fill="FFFFFF"/>
        </w:rPr>
        <w:t> </w:t>
      </w:r>
      <w:r w:rsidRPr="00E42848">
        <w:rPr>
          <w:rFonts w:cs="Helvetica"/>
          <w:b/>
        </w:rPr>
        <w:br/>
      </w:r>
      <w:r w:rsidRPr="00E42848">
        <w:rPr>
          <w:rFonts w:cs="Helvetica"/>
          <w:b/>
        </w:rPr>
        <w:br/>
      </w:r>
      <w:r w:rsidRPr="00E42848">
        <w:rPr>
          <w:rFonts w:cs="Helvetica"/>
          <w:shd w:val="clear" w:color="auto" w:fill="FFFFFF"/>
        </w:rPr>
        <w:t xml:space="preserve">PREDMET JAVNE NABAVE: </w:t>
      </w:r>
      <w:r w:rsidR="00C17C9E" w:rsidRPr="00E42848">
        <w:t xml:space="preserve">Izgradnja Društvenog doma u Kneževu  </w:t>
      </w:r>
    </w:p>
    <w:p w:rsidR="00E42848" w:rsidRPr="00E42848" w:rsidRDefault="00053AF0" w:rsidP="00E42848">
      <w:pPr>
        <w:spacing w:after="0" w:line="240" w:lineRule="auto"/>
        <w:rPr>
          <w:rFonts w:cs="Helvetica"/>
          <w:shd w:val="clear" w:color="auto" w:fill="FFFFFF"/>
        </w:rPr>
      </w:pPr>
      <w:r w:rsidRPr="00E42848">
        <w:rPr>
          <w:rFonts w:cs="Helvetica"/>
          <w:shd w:val="clear" w:color="auto" w:fill="FFFFFF"/>
        </w:rPr>
        <w:t>- pojašnjenje Dokumentacije za nadmetanje u otvorenom postupku javne nabave vezano uz upit gospodarskog subjekta</w:t>
      </w:r>
      <w:r w:rsidRPr="00E42848">
        <w:rPr>
          <w:rFonts w:cs="Helvetica"/>
        </w:rPr>
        <w:br/>
      </w:r>
      <w:r w:rsidRPr="00E42848">
        <w:rPr>
          <w:rFonts w:cs="Helvetica"/>
        </w:rPr>
        <w:br/>
      </w:r>
      <w:r w:rsidRPr="00E42848">
        <w:rPr>
          <w:rFonts w:cs="Helvetica"/>
          <w:shd w:val="clear" w:color="auto" w:fill="FFFFFF"/>
        </w:rPr>
        <w:t>Poštovani,</w:t>
      </w:r>
      <w:r w:rsidRPr="00E42848">
        <w:rPr>
          <w:rFonts w:cs="Helvetica"/>
        </w:rPr>
        <w:br/>
      </w:r>
      <w:r w:rsidRPr="00E42848">
        <w:rPr>
          <w:rFonts w:cs="Helvetica"/>
        </w:rPr>
        <w:br/>
      </w:r>
      <w:r w:rsidR="00E42848" w:rsidRPr="00E42848">
        <w:rPr>
          <w:rFonts w:cs="Helvetica"/>
          <w:shd w:val="clear" w:color="auto" w:fill="FFFFFF"/>
        </w:rPr>
        <w:t xml:space="preserve">Općina Popovac objavila je  poziv na nadmetanjem broj:  </w:t>
      </w:r>
      <w:r w:rsidR="00E42848" w:rsidRPr="00E42848">
        <w:rPr>
          <w:rStyle w:val="Strong"/>
          <w:b w:val="0"/>
        </w:rPr>
        <w:t>2015/S 002-0020048</w:t>
      </w:r>
      <w:r w:rsidR="00E42848" w:rsidRPr="00E42848">
        <w:rPr>
          <w:rFonts w:cs="Helvetica"/>
          <w:shd w:val="clear" w:color="auto" w:fill="FFFFFF"/>
        </w:rPr>
        <w:t xml:space="preserve"> od 15.05.2015.g. i </w:t>
      </w:r>
      <w:r w:rsidR="00E42848" w:rsidRPr="00E42848">
        <w:rPr>
          <w:rStyle w:val="Strong"/>
          <w:b w:val="0"/>
        </w:rPr>
        <w:t>2015/S 014-0020166</w:t>
      </w:r>
      <w:r w:rsidR="00E42848" w:rsidRPr="00E42848">
        <w:rPr>
          <w:rFonts w:cs="Helvetica"/>
          <w:shd w:val="clear" w:color="auto" w:fill="FFFFFF"/>
        </w:rPr>
        <w:t xml:space="preserve"> od 18.05.2015.g.- obavijest o ispravaku.</w:t>
      </w:r>
    </w:p>
    <w:p w:rsidR="00053AF0" w:rsidRPr="00E42848" w:rsidRDefault="00053AF0" w:rsidP="00053AF0">
      <w:pPr>
        <w:spacing w:after="0" w:line="240" w:lineRule="auto"/>
        <w:rPr>
          <w:rFonts w:cs="Helvetica"/>
          <w:color w:val="737373"/>
          <w:shd w:val="clear" w:color="auto" w:fill="FFFFFF"/>
        </w:rPr>
      </w:pPr>
      <w:r w:rsidRPr="00E42848">
        <w:rPr>
          <w:rFonts w:cs="Helvetica"/>
          <w:shd w:val="clear" w:color="auto" w:fill="FFFFFF"/>
        </w:rPr>
        <w:t xml:space="preserve">Općina Popovac zaprimila je </w:t>
      </w:r>
      <w:r w:rsidR="00A646EC">
        <w:rPr>
          <w:rFonts w:cs="Helvetica"/>
          <w:shd w:val="clear" w:color="auto" w:fill="FFFFFF"/>
        </w:rPr>
        <w:t>dva</w:t>
      </w:r>
      <w:r w:rsidRPr="00E42848">
        <w:rPr>
          <w:rFonts w:cs="Helvetica"/>
          <w:shd w:val="clear" w:color="auto" w:fill="FFFFFF"/>
        </w:rPr>
        <w:t xml:space="preserve"> zahtjeva za pojašnjenjem Dokumentacije za nadmetanje u predmetnom postupku nabave od gospodarsk</w:t>
      </w:r>
      <w:r w:rsidR="00A646EC">
        <w:rPr>
          <w:rFonts w:cs="Helvetica"/>
          <w:shd w:val="clear" w:color="auto" w:fill="FFFFFF"/>
        </w:rPr>
        <w:t>ih</w:t>
      </w:r>
      <w:r w:rsidRPr="00E42848">
        <w:rPr>
          <w:rFonts w:cs="Helvetica"/>
          <w:shd w:val="clear" w:color="auto" w:fill="FFFFFF"/>
        </w:rPr>
        <w:t xml:space="preserve"> subjek</w:t>
      </w:r>
      <w:r w:rsidR="00A646EC">
        <w:rPr>
          <w:rFonts w:cs="Helvetica"/>
          <w:shd w:val="clear" w:color="auto" w:fill="FFFFFF"/>
        </w:rPr>
        <w:t>a</w:t>
      </w:r>
      <w:r w:rsidRPr="00E42848">
        <w:rPr>
          <w:rFonts w:cs="Helvetica"/>
          <w:shd w:val="clear" w:color="auto" w:fill="FFFFFF"/>
        </w:rPr>
        <w:t xml:space="preserve">ta koji </w:t>
      </w:r>
      <w:r w:rsidR="00A646EC">
        <w:rPr>
          <w:rFonts w:cs="Helvetica"/>
          <w:shd w:val="clear" w:color="auto" w:fill="FFFFFF"/>
        </w:rPr>
        <w:t>su  preuzeli</w:t>
      </w:r>
      <w:r w:rsidRPr="00E42848">
        <w:rPr>
          <w:rFonts w:cs="Helvetica"/>
          <w:shd w:val="clear" w:color="auto" w:fill="FFFFFF"/>
        </w:rPr>
        <w:t xml:space="preserve"> dokumentaciju za nadmetanje za što se daje slijedeće objašnjenje na postavljen</w:t>
      </w:r>
      <w:r w:rsidR="00A646EC">
        <w:rPr>
          <w:rFonts w:cs="Helvetica"/>
          <w:shd w:val="clear" w:color="auto" w:fill="FFFFFF"/>
        </w:rPr>
        <w:t>e</w:t>
      </w:r>
      <w:r w:rsidRPr="00E42848">
        <w:rPr>
          <w:rFonts w:cs="Helvetica"/>
          <w:shd w:val="clear" w:color="auto" w:fill="FFFFFF"/>
        </w:rPr>
        <w:t xml:space="preserve"> upit</w:t>
      </w:r>
      <w:r w:rsidR="00A646EC">
        <w:rPr>
          <w:rFonts w:cs="Helvetica"/>
          <w:shd w:val="clear" w:color="auto" w:fill="FFFFFF"/>
        </w:rPr>
        <w:t>e</w:t>
      </w:r>
      <w:r w:rsidRPr="00E42848">
        <w:rPr>
          <w:rFonts w:cs="Helvetica"/>
          <w:shd w:val="clear" w:color="auto" w:fill="FFFFFF"/>
        </w:rPr>
        <w:t>:</w:t>
      </w:r>
      <w:r w:rsidRPr="00E42848">
        <w:rPr>
          <w:rStyle w:val="apple-converted-space"/>
          <w:rFonts w:cs="Helvetica"/>
          <w:shd w:val="clear" w:color="auto" w:fill="FFFFFF"/>
        </w:rPr>
        <w:t> </w:t>
      </w:r>
      <w:r w:rsidRPr="00E42848">
        <w:rPr>
          <w:rFonts w:cs="Helvetica"/>
        </w:rPr>
        <w:br/>
      </w:r>
      <w:r w:rsidRPr="00E42848">
        <w:rPr>
          <w:rFonts w:cs="Helvetica"/>
          <w:color w:val="737373"/>
        </w:rPr>
        <w:br/>
      </w:r>
      <w:r w:rsidR="00A646EC">
        <w:rPr>
          <w:rFonts w:cs="Helvetica"/>
          <w:shd w:val="clear" w:color="auto" w:fill="FFFFFF"/>
        </w:rPr>
        <w:t xml:space="preserve">1. </w:t>
      </w:r>
      <w:r w:rsidRPr="00E42848">
        <w:rPr>
          <w:rFonts w:cs="Helvetica"/>
          <w:shd w:val="clear" w:color="auto" w:fill="FFFFFF"/>
        </w:rPr>
        <w:t>Upit gospodarskog subjekta</w:t>
      </w:r>
      <w:r w:rsidRPr="00E42848">
        <w:rPr>
          <w:rFonts w:cs="Helvetica"/>
        </w:rPr>
        <w:br/>
      </w:r>
    </w:p>
    <w:p w:rsidR="00867AE4" w:rsidRPr="00E42848" w:rsidRDefault="00E42848" w:rsidP="00053AF0">
      <w:pPr>
        <w:spacing w:after="0" w:line="240" w:lineRule="auto"/>
        <w:rPr>
          <w:rFonts w:cs="Helvetica"/>
          <w:shd w:val="clear" w:color="auto" w:fill="FFFFFF"/>
        </w:rPr>
      </w:pPr>
      <w:r w:rsidRPr="00E42848">
        <w:rPr>
          <w:rFonts w:cs="Helvetica"/>
          <w:shd w:val="clear" w:color="auto" w:fill="FFFFFF"/>
        </w:rPr>
        <w:t>Gospodarski subjekt je 26</w:t>
      </w:r>
      <w:r w:rsidR="00C17C9E" w:rsidRPr="00E42848">
        <w:rPr>
          <w:rFonts w:cs="Helvetica"/>
          <w:shd w:val="clear" w:color="auto" w:fill="FFFFFF"/>
        </w:rPr>
        <w:t>.05</w:t>
      </w:r>
      <w:r w:rsidR="00867AE4" w:rsidRPr="00E42848">
        <w:rPr>
          <w:rFonts w:cs="Helvetica"/>
          <w:shd w:val="clear" w:color="auto" w:fill="FFFFFF"/>
        </w:rPr>
        <w:t>.2015</w:t>
      </w:r>
      <w:r w:rsidR="00053AF0" w:rsidRPr="00E42848">
        <w:rPr>
          <w:rFonts w:cs="Helvetica"/>
          <w:shd w:val="clear" w:color="auto" w:fill="FFFFFF"/>
        </w:rPr>
        <w:t xml:space="preserve">. </w:t>
      </w:r>
      <w:r w:rsidR="00867AE4" w:rsidRPr="00E42848">
        <w:rPr>
          <w:rFonts w:cs="Helvetica"/>
          <w:shd w:val="clear" w:color="auto" w:fill="FFFFFF"/>
        </w:rPr>
        <w:t>elektriničkim putem postavio zahtjev</w:t>
      </w:r>
      <w:r w:rsidRPr="00E42848">
        <w:rPr>
          <w:rFonts w:cs="Helvetica"/>
          <w:shd w:val="clear" w:color="auto" w:fill="FFFFFF"/>
        </w:rPr>
        <w:t>e</w:t>
      </w:r>
      <w:r w:rsidR="00867AE4" w:rsidRPr="00E42848">
        <w:rPr>
          <w:rFonts w:cs="Helvetica"/>
          <w:shd w:val="clear" w:color="auto" w:fill="FFFFFF"/>
        </w:rPr>
        <w:t xml:space="preserve"> za pojašnjenjem predmetne dokumentacije za nadmetanje:</w:t>
      </w:r>
    </w:p>
    <w:p w:rsidR="00A646EC" w:rsidRPr="00A646EC" w:rsidRDefault="00A646EC" w:rsidP="00A646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646EC">
        <w:rPr>
          <w:rFonts w:eastAsia="Times New Roman" w:cs="Times New Roman"/>
          <w:sz w:val="24"/>
          <w:szCs w:val="24"/>
        </w:rPr>
        <w:t>U stavci:</w:t>
      </w:r>
    </w:p>
    <w:tbl>
      <w:tblPr>
        <w:tblW w:w="708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338"/>
        <w:gridCol w:w="338"/>
        <w:gridCol w:w="520"/>
        <w:gridCol w:w="520"/>
        <w:gridCol w:w="520"/>
        <w:gridCol w:w="520"/>
        <w:gridCol w:w="520"/>
        <w:gridCol w:w="520"/>
        <w:gridCol w:w="520"/>
        <w:gridCol w:w="560"/>
        <w:gridCol w:w="520"/>
        <w:gridCol w:w="520"/>
        <w:gridCol w:w="260"/>
        <w:gridCol w:w="980"/>
      </w:tblGrid>
      <w:tr w:rsidR="00A646EC" w:rsidRPr="00A646EC" w:rsidTr="00A646EC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b/>
                <w:bCs/>
                <w:sz w:val="18"/>
                <w:szCs w:val="18"/>
              </w:rPr>
              <w:t>BRAVARSKIRADOVI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8"/>
                <w:szCs w:val="18"/>
              </w:rPr>
              <w:t> </w:t>
            </w:r>
          </w:p>
        </w:tc>
      </w:tr>
      <w:tr w:rsidR="00A646EC" w:rsidRPr="00A646EC" w:rsidTr="00A646EC">
        <w:trPr>
          <w:trHeight w:val="300"/>
        </w:trPr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46EC" w:rsidRPr="00A646EC" w:rsidTr="00A646EC">
        <w:trPr>
          <w:trHeight w:val="1455"/>
        </w:trPr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"/>
                <w:sz w:val="16"/>
                <w:szCs w:val="16"/>
              </w:rPr>
              <w:t>7.</w:t>
            </w: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"/>
                <w:sz w:val="16"/>
                <w:szCs w:val="16"/>
              </w:rPr>
              <w:t>1.</w:t>
            </w:r>
          </w:p>
        </w:tc>
        <w:tc>
          <w:tcPr>
            <w:tcW w:w="472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8"/>
                <w:szCs w:val="18"/>
              </w:rPr>
              <w:t>Dobava i ugradnja ograde od metalnog pletiva sa stupovima, ukupne visine 180 cm. Stavka podrazumjeva dobavu i ugradnju ograde od metalnog pletiva, dobavu i ugradnju stupova na betonskim temeljima, te adekvatnu antikorozivnu zaštitu.</w:t>
            </w:r>
          </w:p>
        </w:tc>
        <w:tc>
          <w:tcPr>
            <w:tcW w:w="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8"/>
                <w:szCs w:val="18"/>
              </w:rPr>
              <w:t>m1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6EC" w:rsidRPr="00A646EC" w:rsidRDefault="00A646EC" w:rsidP="00A646E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646EC">
              <w:rPr>
                <w:rFonts w:eastAsia="Times New Roman" w:cs="Arial CE"/>
                <w:sz w:val="18"/>
                <w:szCs w:val="18"/>
              </w:rPr>
              <w:t>130,00</w:t>
            </w:r>
          </w:p>
        </w:tc>
      </w:tr>
      <w:tr w:rsidR="00A646EC" w:rsidRPr="00A646EC" w:rsidTr="00A646EC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EC" w:rsidRPr="00A646EC" w:rsidRDefault="00A646EC" w:rsidP="00A646EC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</w:tbl>
    <w:p w:rsidR="00A646EC" w:rsidRPr="00A646EC" w:rsidRDefault="00A646EC" w:rsidP="00A646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646EC">
        <w:rPr>
          <w:rFonts w:eastAsia="Times New Roman" w:cs="Times New Roman"/>
          <w:sz w:val="24"/>
          <w:szCs w:val="24"/>
        </w:rPr>
        <w:t>Da li se radi o običnom pocinčanom pletivu (univerzal), plastificirano (zelene boje) ili nešto drugo.</w:t>
      </w:r>
    </w:p>
    <w:p w:rsidR="00A646EC" w:rsidRPr="00A646EC" w:rsidRDefault="00A646EC" w:rsidP="00A646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646EC">
        <w:rPr>
          <w:rFonts w:eastAsia="Times New Roman" w:cs="Times New Roman"/>
          <w:sz w:val="24"/>
          <w:szCs w:val="24"/>
        </w:rPr>
        <w:t>Trebali bi nam malo pojasniti, ako imate detalj ograde, pošaljite nam.</w:t>
      </w:r>
    </w:p>
    <w:p w:rsidR="00B75F34" w:rsidRDefault="00B75F34" w:rsidP="00B75F34">
      <w:pPr>
        <w:pStyle w:val="Foo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S obzirom da se traženo nalazi u projektnoj dokumentaciji za izgradnju Društvenog doma u Kneževu, zainteresirani </w:t>
      </w:r>
      <w:r w:rsidRPr="00B75F34">
        <w:rPr>
          <w:rFonts w:eastAsia="Times New Roman"/>
          <w:sz w:val="24"/>
          <w:szCs w:val="24"/>
        </w:rPr>
        <w:t>ponuditelji</w:t>
      </w:r>
      <w:r>
        <w:rPr>
          <w:rFonts w:eastAsia="Times New Roman"/>
          <w:sz w:val="24"/>
          <w:szCs w:val="24"/>
        </w:rPr>
        <w:t xml:space="preserve"> </w:t>
      </w:r>
      <w:r w:rsidR="00BA1873">
        <w:rPr>
          <w:rFonts w:eastAsia="Times New Roman"/>
          <w:sz w:val="24"/>
          <w:szCs w:val="24"/>
        </w:rPr>
        <w:t xml:space="preserve">imaju pravo </w:t>
      </w:r>
      <w:r w:rsidRPr="00B75F34">
        <w:rPr>
          <w:rFonts w:eastAsia="Times New Roman"/>
          <w:sz w:val="24"/>
          <w:szCs w:val="24"/>
        </w:rPr>
        <w:t xml:space="preserve"> uvida u projektnu dokumentaciju radnim danom u vremenu od 07:00 do 15:00 sati</w:t>
      </w:r>
      <w:r>
        <w:rPr>
          <w:rFonts w:eastAsia="Times New Roman"/>
          <w:sz w:val="24"/>
          <w:szCs w:val="24"/>
        </w:rPr>
        <w:t xml:space="preserve"> u prostorijama Općine Popovac, V. Nazora 32, Popovac</w:t>
      </w:r>
      <w:r w:rsidR="00BA1873">
        <w:rPr>
          <w:rFonts w:eastAsia="Times New Roman"/>
          <w:sz w:val="24"/>
          <w:szCs w:val="24"/>
        </w:rPr>
        <w:t>, a kako je navedeno u Dokumentaciji za nadmetanje.</w:t>
      </w:r>
    </w:p>
    <w:p w:rsidR="00B75F34" w:rsidRPr="00B75F34" w:rsidRDefault="00B75F34" w:rsidP="00B75F34">
      <w:pPr>
        <w:pStyle w:val="Footer"/>
        <w:rPr>
          <w:rFonts w:eastAsia="Times New Roman"/>
          <w:sz w:val="24"/>
          <w:szCs w:val="24"/>
          <w:u w:val="single"/>
        </w:rPr>
      </w:pPr>
    </w:p>
    <w:p w:rsidR="00A646EC" w:rsidRPr="00A646EC" w:rsidRDefault="00A646EC" w:rsidP="00A646EC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A646EC">
        <w:rPr>
          <w:rFonts w:cs="Helvetica"/>
          <w:sz w:val="24"/>
          <w:szCs w:val="24"/>
          <w:shd w:val="clear" w:color="auto" w:fill="FFFFFF"/>
        </w:rPr>
        <w:t>2. Upit gospodarskog subjekta</w:t>
      </w:r>
    </w:p>
    <w:p w:rsidR="00A646EC" w:rsidRDefault="00A646EC" w:rsidP="00A646EC">
      <w:pPr>
        <w:spacing w:after="0" w:line="240" w:lineRule="auto"/>
        <w:rPr>
          <w:rFonts w:cs="Helvetica"/>
          <w:color w:val="737373"/>
          <w:sz w:val="24"/>
          <w:szCs w:val="24"/>
          <w:shd w:val="clear" w:color="auto" w:fill="FFFFFF"/>
        </w:rPr>
      </w:pPr>
      <w:r w:rsidRPr="00A646EC">
        <w:rPr>
          <w:sz w:val="24"/>
          <w:szCs w:val="24"/>
        </w:rPr>
        <w:t>Poštovani, vezano uz nadmetanje za izgradnju društvenog doma u Kneževu, evidencijskog broja nabave 2/15-MV, mora li zadužnica kao jamstvo za ozbiljnost ponude glasiti na 50+10 tisuća ili može biti jedna zadužnica na 100 tisuća?</w:t>
      </w:r>
      <w:r w:rsidRPr="00A646EC">
        <w:rPr>
          <w:rFonts w:cs="Helvetica"/>
          <w:sz w:val="24"/>
          <w:szCs w:val="24"/>
        </w:rPr>
        <w:br/>
      </w:r>
    </w:p>
    <w:p w:rsidR="00A646EC" w:rsidRPr="00A83598" w:rsidRDefault="00A646EC" w:rsidP="00A646EC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A83598">
        <w:rPr>
          <w:rFonts w:cs="Helvetica"/>
          <w:sz w:val="24"/>
          <w:szCs w:val="24"/>
          <w:shd w:val="clear" w:color="auto" w:fill="FFFFFF"/>
        </w:rPr>
        <w:t>Dokumentacijom za nadmetanje zatražena je bjanko zadužnica u visini od 60.000,00 kuna kao jamstvo za ozbiljnost ponude.</w:t>
      </w:r>
    </w:p>
    <w:p w:rsidR="00867AE4" w:rsidRDefault="0081148B" w:rsidP="00053AF0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A83598">
        <w:rPr>
          <w:rFonts w:cs="Helvetica"/>
          <w:sz w:val="24"/>
          <w:szCs w:val="24"/>
          <w:shd w:val="clear" w:color="auto" w:fill="FFFFFF"/>
        </w:rPr>
        <w:t xml:space="preserve">Ukoliko ponuditelj dostavi jamstvo koje glasi na 50+10 tisuća ili 100.000,00,  </w:t>
      </w:r>
      <w:r w:rsidR="00A83598" w:rsidRPr="00A83598">
        <w:rPr>
          <w:rFonts w:cs="Helvetica"/>
          <w:sz w:val="24"/>
          <w:szCs w:val="24"/>
          <w:shd w:val="clear" w:color="auto" w:fill="FFFFFF"/>
        </w:rPr>
        <w:t>ponuda neće biti ocijenjena kao neprihvatljiva iz gornjeg razloga.</w:t>
      </w:r>
    </w:p>
    <w:p w:rsidR="00A83598" w:rsidRPr="00A83598" w:rsidRDefault="00A83598" w:rsidP="00053AF0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</w:p>
    <w:p w:rsidR="00867AE4" w:rsidRPr="00881A5E" w:rsidRDefault="008545E9" w:rsidP="008545E9">
      <w:pPr>
        <w:spacing w:after="0" w:line="240" w:lineRule="auto"/>
        <w:jc w:val="right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Ovlašteni predstavnici naručitelja</w:t>
      </w:r>
    </w:p>
    <w:sectPr w:rsidR="00867AE4" w:rsidRPr="00881A5E" w:rsidSect="00E7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751"/>
    <w:multiLevelType w:val="hybridMultilevel"/>
    <w:tmpl w:val="0778F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3AF0"/>
    <w:rsid w:val="00053AF0"/>
    <w:rsid w:val="007721CF"/>
    <w:rsid w:val="007F16EA"/>
    <w:rsid w:val="0081148B"/>
    <w:rsid w:val="008545E9"/>
    <w:rsid w:val="00867AE4"/>
    <w:rsid w:val="00881A5E"/>
    <w:rsid w:val="008F4F0C"/>
    <w:rsid w:val="00A646EC"/>
    <w:rsid w:val="00A83598"/>
    <w:rsid w:val="00B75F34"/>
    <w:rsid w:val="00BA1873"/>
    <w:rsid w:val="00C17C9E"/>
    <w:rsid w:val="00E42848"/>
    <w:rsid w:val="00E70A88"/>
    <w:rsid w:val="00EA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AF0"/>
  </w:style>
  <w:style w:type="paragraph" w:styleId="BalloonText">
    <w:name w:val="Balloon Text"/>
    <w:basedOn w:val="Normal"/>
    <w:link w:val="BalloonTextChar"/>
    <w:uiPriority w:val="99"/>
    <w:semiHidden/>
    <w:unhideWhenUsed/>
    <w:rsid w:val="0005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545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8545E9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545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7C9E"/>
    <w:rPr>
      <w:b/>
      <w:bCs/>
    </w:rPr>
  </w:style>
  <w:style w:type="paragraph" w:styleId="ListParagraph">
    <w:name w:val="List Paragraph"/>
    <w:basedOn w:val="Normal"/>
    <w:uiPriority w:val="34"/>
    <w:qFormat/>
    <w:rsid w:val="00E4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8</cp:revision>
  <cp:lastPrinted>2015-06-01T08:14:00Z</cp:lastPrinted>
  <dcterms:created xsi:type="dcterms:W3CDTF">2015-04-07T06:08:00Z</dcterms:created>
  <dcterms:modified xsi:type="dcterms:W3CDTF">2015-06-01T08:16:00Z</dcterms:modified>
</cp:coreProperties>
</file>