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POSEBNI UVJETI UGOVORA</w:t>
      </w:r>
    </w:p>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 xml:space="preserve">o dodjeli financijskih sredstava programu/projektu udruga iz sredstava </w:t>
      </w:r>
    </w:p>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proračuna za  2016. godinu</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 naziv programa/projekta  -</w:t>
      </w:r>
    </w:p>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Ukupna vrijednost ugovora_ iznos (slovima:  kuna)</w:t>
      </w:r>
    </w:p>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 xml:space="preserve"> Davatelj financijskih sredstava financira ovaj program/projekt u iznosu od</w:t>
      </w:r>
      <w:r>
        <w:rPr>
          <w:rFonts w:cs="Arial"/>
          <w:b/>
          <w:sz w:val="24"/>
          <w:szCs w:val="24"/>
        </w:rPr>
        <w:t>___% (____________)</w:t>
      </w:r>
    </w:p>
    <w:p w:rsidR="005C3944" w:rsidRPr="005C3944" w:rsidRDefault="005C3944" w:rsidP="005C3944">
      <w:pPr>
        <w:spacing w:before="100" w:beforeAutospacing="1" w:after="100" w:afterAutospacing="1" w:line="240" w:lineRule="auto"/>
        <w:jc w:val="center"/>
        <w:rPr>
          <w:rFonts w:cs="Arial"/>
          <w:b/>
          <w:sz w:val="24"/>
          <w:szCs w:val="24"/>
        </w:rPr>
      </w:pPr>
      <w:r w:rsidRPr="005C3944">
        <w:rPr>
          <w:rFonts w:cs="Arial"/>
          <w:b/>
          <w:sz w:val="24"/>
          <w:szCs w:val="24"/>
        </w:rPr>
        <w:t>osiguranih u ________________ proračunu za ______. godinu, na razdjelu ____  u glavi ______ pod šifrom _______ aktivnost _______, konto 0000 – tekuće donacije.</w:t>
      </w:r>
    </w:p>
    <w:p w:rsidR="005C3944" w:rsidRPr="005C3944" w:rsidRDefault="005C3944" w:rsidP="005C3944">
      <w:pPr>
        <w:spacing w:before="100" w:beforeAutospacing="1" w:after="100" w:afterAutospacing="1" w:line="240" w:lineRule="auto"/>
        <w:ind w:firstLine="708"/>
        <w:contextualSpacing/>
        <w:jc w:val="both"/>
        <w:rPr>
          <w:rFonts w:cs="Arial"/>
          <w:sz w:val="24"/>
          <w:szCs w:val="24"/>
        </w:rPr>
      </w:pPr>
      <w:r w:rsidRPr="005C3944">
        <w:rPr>
          <w:rFonts w:cs="Arial"/>
          <w:sz w:val="24"/>
          <w:szCs w:val="24"/>
        </w:rPr>
        <w:t>Razdoblje provedbe projekta je</w:t>
      </w:r>
      <w:r>
        <w:rPr>
          <w:rFonts w:cs="Arial"/>
          <w:sz w:val="24"/>
          <w:szCs w:val="24"/>
        </w:rPr>
        <w:t>_____________</w:t>
      </w:r>
      <w:r w:rsidRPr="005C3944">
        <w:rPr>
          <w:rFonts w:cs="Arial"/>
          <w:sz w:val="24"/>
          <w:szCs w:val="24"/>
        </w:rPr>
        <w:t xml:space="preserve"> od datuma stupanja ugovora na snagu.</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2.</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Sredstva iz članka 1. Posebnih uvjeta mogu se koristiti isključivo za provedbu programa/projekta sukladno uvjetima natječaja i prema Opisnom obrascu programa/projekta i Obrascu proračuna programa/projekta.</w:t>
      </w:r>
    </w:p>
    <w:p w:rsidR="005C3944" w:rsidRDefault="005C3944" w:rsidP="005C3944">
      <w:pPr>
        <w:spacing w:before="100" w:beforeAutospacing="1" w:after="100" w:afterAutospacing="1" w:line="240" w:lineRule="auto"/>
        <w:contextualSpacing/>
        <w:jc w:val="center"/>
        <w:rPr>
          <w:rFonts w:cs="Arial"/>
          <w:b/>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 xml:space="preserve">Članak 3. </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Sredstva iz članka 1. Posebnih uvjeta isplatit će se na žiroračun korisnika IBAN</w:t>
      </w:r>
      <w:r>
        <w:rPr>
          <w:rFonts w:cs="Arial"/>
          <w:sz w:val="24"/>
          <w:szCs w:val="24"/>
        </w:rPr>
        <w:t>______________</w:t>
      </w:r>
      <w:r w:rsidRPr="005C3944">
        <w:rPr>
          <w:rFonts w:cs="Arial"/>
          <w:sz w:val="24"/>
          <w:szCs w:val="24"/>
        </w:rPr>
        <w:t>, prema Modelu</w:t>
      </w:r>
      <w:r>
        <w:rPr>
          <w:rFonts w:cs="Arial"/>
          <w:sz w:val="24"/>
          <w:szCs w:val="24"/>
        </w:rPr>
        <w:t>____</w:t>
      </w:r>
      <w:r w:rsidRPr="005C3944">
        <w:rPr>
          <w:rFonts w:cs="Arial"/>
          <w:sz w:val="24"/>
          <w:szCs w:val="24"/>
        </w:rPr>
        <w:t>plaćanja.</w:t>
      </w:r>
    </w:p>
    <w:p w:rsidR="005C3944" w:rsidRDefault="005C3944" w:rsidP="005C3944">
      <w:pPr>
        <w:spacing w:before="100" w:beforeAutospacing="1" w:after="100" w:afterAutospacing="1" w:line="240" w:lineRule="auto"/>
        <w:contextualSpacing/>
        <w:jc w:val="center"/>
        <w:rPr>
          <w:rFonts w:cs="Arial"/>
          <w:b/>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 xml:space="preserve">Članak 4. </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Radi kontrole namjenskog korištenja sredstava korisnik se obvezuje da će davatelju dostaviti Izvještaj o provedbi programa/projekta koji treba sadržavati:</w:t>
      </w:r>
    </w:p>
    <w:p w:rsidR="005C3944" w:rsidRPr="005C3944" w:rsidRDefault="005C3944" w:rsidP="005C3944">
      <w:pPr>
        <w:numPr>
          <w:ilvl w:val="0"/>
          <w:numId w:val="1"/>
        </w:numPr>
        <w:spacing w:before="100" w:beforeAutospacing="1" w:after="100" w:afterAutospacing="1" w:line="240" w:lineRule="auto"/>
        <w:jc w:val="both"/>
        <w:rPr>
          <w:rFonts w:cs="Arial"/>
          <w:sz w:val="24"/>
          <w:szCs w:val="24"/>
        </w:rPr>
      </w:pPr>
      <w:r w:rsidRPr="005C3944">
        <w:rPr>
          <w:rFonts w:cs="Arial"/>
          <w:sz w:val="24"/>
          <w:szCs w:val="24"/>
        </w:rPr>
        <w:t>Opisni izvještaj i dostavlja ga u tiskanom obliku poštom,</w:t>
      </w:r>
    </w:p>
    <w:p w:rsidR="005C3944" w:rsidRPr="005C3944" w:rsidRDefault="005C3944" w:rsidP="005C3944">
      <w:pPr>
        <w:numPr>
          <w:ilvl w:val="0"/>
          <w:numId w:val="1"/>
        </w:numPr>
        <w:spacing w:before="100" w:beforeAutospacing="1" w:after="100" w:afterAutospacing="1" w:line="240" w:lineRule="auto"/>
        <w:jc w:val="both"/>
        <w:rPr>
          <w:rFonts w:cs="Arial"/>
          <w:sz w:val="24"/>
          <w:szCs w:val="24"/>
        </w:rPr>
      </w:pPr>
      <w:r w:rsidRPr="005C3944">
        <w:rPr>
          <w:rFonts w:cs="Arial"/>
          <w:sz w:val="24"/>
          <w:szCs w:val="24"/>
        </w:rPr>
        <w:t>Financijski izvještaj i dostavlja ga u tiskanom obliku poštom, uz detaljno dokumentiranje svih troškova i priloge:</w:t>
      </w:r>
    </w:p>
    <w:p w:rsidR="005C3944" w:rsidRPr="005C3944" w:rsidRDefault="005C3944" w:rsidP="005C3944">
      <w:pPr>
        <w:numPr>
          <w:ilvl w:val="0"/>
          <w:numId w:val="2"/>
        </w:numPr>
        <w:tabs>
          <w:tab w:val="clear" w:pos="720"/>
          <w:tab w:val="num" w:pos="1260"/>
        </w:tabs>
        <w:spacing w:before="100" w:beforeAutospacing="1" w:after="100" w:afterAutospacing="1" w:line="240" w:lineRule="auto"/>
        <w:ind w:left="1260" w:hanging="180"/>
        <w:jc w:val="both"/>
        <w:rPr>
          <w:rFonts w:cs="Arial"/>
          <w:sz w:val="24"/>
          <w:szCs w:val="24"/>
        </w:rPr>
      </w:pPr>
      <w:r w:rsidRPr="005C3944">
        <w:rPr>
          <w:rFonts w:cs="Arial"/>
          <w:sz w:val="24"/>
          <w:szCs w:val="24"/>
        </w:rPr>
        <w:t>za bezgotovinska plaćanja: preslike računa (R1 ili R2) koji glase na korisnika te pripadajuće bankovne izvode</w:t>
      </w:r>
    </w:p>
    <w:p w:rsidR="005C3944" w:rsidRPr="005C3944" w:rsidRDefault="005C3944" w:rsidP="005C3944">
      <w:pPr>
        <w:numPr>
          <w:ilvl w:val="0"/>
          <w:numId w:val="2"/>
        </w:numPr>
        <w:tabs>
          <w:tab w:val="clear" w:pos="720"/>
          <w:tab w:val="num" w:pos="1260"/>
        </w:tabs>
        <w:spacing w:before="100" w:beforeAutospacing="1" w:after="100" w:afterAutospacing="1" w:line="240" w:lineRule="auto"/>
        <w:ind w:left="1260" w:hanging="180"/>
        <w:jc w:val="both"/>
        <w:rPr>
          <w:rFonts w:cs="Arial"/>
          <w:sz w:val="24"/>
          <w:szCs w:val="24"/>
        </w:rPr>
      </w:pPr>
      <w:r w:rsidRPr="005C3944">
        <w:rPr>
          <w:rFonts w:cs="Arial"/>
          <w:sz w:val="24"/>
          <w:szCs w:val="24"/>
        </w:rPr>
        <w:t>za gotovinska plaćanja: preslike računa (R1 ili R2) koji glase na korisnika, preslike isplatnica iz blagajne i blagajničkog izvješća</w:t>
      </w:r>
    </w:p>
    <w:p w:rsidR="005C3944" w:rsidRPr="005C3944" w:rsidRDefault="005C3944" w:rsidP="005C3944">
      <w:pPr>
        <w:numPr>
          <w:ilvl w:val="0"/>
          <w:numId w:val="2"/>
        </w:numPr>
        <w:tabs>
          <w:tab w:val="clear" w:pos="720"/>
          <w:tab w:val="num" w:pos="1260"/>
        </w:tabs>
        <w:spacing w:before="100" w:beforeAutospacing="1" w:after="100" w:afterAutospacing="1" w:line="240" w:lineRule="auto"/>
        <w:ind w:left="1260" w:hanging="180"/>
        <w:jc w:val="both"/>
        <w:rPr>
          <w:rFonts w:cs="Arial"/>
          <w:sz w:val="24"/>
          <w:szCs w:val="24"/>
        </w:rPr>
      </w:pPr>
      <w:r w:rsidRPr="005C3944">
        <w:rPr>
          <w:rFonts w:cs="Arial"/>
          <w:sz w:val="24"/>
          <w:szCs w:val="24"/>
        </w:rPr>
        <w:t xml:space="preserve">ostalu dokumentaciju: putne naloge s pripadajućim prilozima, dokumente na temelju kojih su obavljana plaćanja (ugovori, sporazumi, obračuni honorara) i sl. </w:t>
      </w:r>
    </w:p>
    <w:p w:rsidR="005C3944" w:rsidRPr="005C3944" w:rsidRDefault="005C3944" w:rsidP="005C3944">
      <w:pPr>
        <w:tabs>
          <w:tab w:val="left" w:pos="0"/>
        </w:tabs>
        <w:spacing w:before="100" w:beforeAutospacing="1" w:after="100" w:afterAutospacing="1" w:line="240" w:lineRule="auto"/>
        <w:jc w:val="both"/>
        <w:rPr>
          <w:rFonts w:cs="Arial"/>
          <w:sz w:val="24"/>
          <w:szCs w:val="24"/>
        </w:rPr>
      </w:pPr>
      <w:r>
        <w:rPr>
          <w:rFonts w:cs="Arial"/>
          <w:sz w:val="24"/>
          <w:szCs w:val="24"/>
        </w:rPr>
        <w:tab/>
      </w:r>
      <w:r w:rsidRPr="005C3944">
        <w:rPr>
          <w:rFonts w:cs="Arial"/>
          <w:sz w:val="24"/>
          <w:szCs w:val="24"/>
        </w:rPr>
        <w:t>Priloge vezane uz provedbu programa/projekta d</w:t>
      </w:r>
      <w:r>
        <w:rPr>
          <w:rFonts w:cs="Arial"/>
          <w:sz w:val="24"/>
          <w:szCs w:val="24"/>
        </w:rPr>
        <w:t xml:space="preserve">okaze o provedbi projektnih </w:t>
      </w:r>
      <w:r w:rsidRPr="005C3944">
        <w:rPr>
          <w:rFonts w:cs="Arial"/>
          <w:sz w:val="24"/>
          <w:szCs w:val="24"/>
        </w:rPr>
        <w:t>aktivnosti (potpisne liste, evaluacijske listiće, fotografije s događanja, primjerke publikacija i dr.)</w:t>
      </w:r>
    </w:p>
    <w:p w:rsidR="005C3944" w:rsidRPr="005C3944" w:rsidRDefault="005C3944" w:rsidP="005C3944">
      <w:pPr>
        <w:spacing w:before="100" w:beforeAutospacing="1" w:after="100" w:afterAutospacing="1" w:line="240" w:lineRule="auto"/>
        <w:ind w:firstLine="708"/>
        <w:jc w:val="both"/>
        <w:rPr>
          <w:rFonts w:cs="Arial"/>
          <w:sz w:val="24"/>
          <w:szCs w:val="24"/>
        </w:rPr>
      </w:pPr>
      <w:r w:rsidRPr="005C3944">
        <w:rPr>
          <w:rFonts w:cs="Arial"/>
          <w:sz w:val="24"/>
          <w:szCs w:val="24"/>
        </w:rPr>
        <w:t xml:space="preserve">Korisnik podnosi završni izvještaj o provedbi u roku od </w:t>
      </w:r>
      <w:r>
        <w:rPr>
          <w:rFonts w:cs="Arial"/>
          <w:sz w:val="24"/>
          <w:szCs w:val="24"/>
        </w:rPr>
        <w:t>_____</w:t>
      </w:r>
      <w:r w:rsidRPr="005C3944">
        <w:rPr>
          <w:rFonts w:cs="Arial"/>
          <w:sz w:val="24"/>
          <w:szCs w:val="24"/>
        </w:rPr>
        <w:t xml:space="preserve"> nakon isteka izvještajnog razdoblja. Izvještaji se podnose na propisanim obrascima davatelja.</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lastRenderedPageBreak/>
        <w:t>Članak 5.</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 xml:space="preserve">Davatelj pridržava pravo kontinuiranog praćenja i vrednovanja izvršenja programa/projekta korisnika iz članka 1. Posebnih uvjeta, te preispitivanje financija i troškova u bilo koje vrijeme trajanja financiranja te u razdoblju od </w:t>
      </w:r>
      <w:r>
        <w:rPr>
          <w:rFonts w:cs="Arial"/>
          <w:sz w:val="24"/>
          <w:szCs w:val="24"/>
        </w:rPr>
        <w:t>_____</w:t>
      </w:r>
      <w:r w:rsidRPr="005C3944">
        <w:rPr>
          <w:rFonts w:cs="Arial"/>
          <w:sz w:val="24"/>
          <w:szCs w:val="24"/>
        </w:rPr>
        <w:t xml:space="preserve"> nakon završetka programa/projekta.</w:t>
      </w:r>
    </w:p>
    <w:p w:rsidR="005C3944" w:rsidRPr="005C3944" w:rsidRDefault="005C3944" w:rsidP="005C3944">
      <w:pPr>
        <w:spacing w:before="100" w:beforeAutospacing="1" w:after="100" w:afterAutospacing="1" w:line="240" w:lineRule="auto"/>
        <w:jc w:val="both"/>
        <w:rPr>
          <w:rFonts w:cs="Arial"/>
          <w:sz w:val="24"/>
          <w:szCs w:val="24"/>
        </w:rPr>
      </w:pPr>
      <w:r w:rsidRPr="005C3944">
        <w:rPr>
          <w:rFonts w:cs="Arial"/>
          <w:sz w:val="24"/>
          <w:szCs w:val="24"/>
        </w:rPr>
        <w:tab/>
        <w:t>Davatelj može neposrednu kontrolu iz prethodnog stavka ovog ugovora obaviti kroz terenski posjet prostorijama korisnika, te je o namjeri izvršenja neposredne kontrole dužan prethodno obavijestiti korisnika barem sedam dana prije planiranog izvršenja kontrole.</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 xml:space="preserve">Članak 6. </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Korisnik ovlašćuje davatelja da radi nadzora namjenskog korištenja sredstava iz čl. 1. Posebnih uvjeta neposredno kontaktira sve pravne i fizičke osobe kojima je prema priloženoj dokumentaciji korisnik isplatio novčana sredstva koja je dobio od davatelja za financiranje programa/projekta.</w:t>
      </w:r>
    </w:p>
    <w:p w:rsidR="005C3944" w:rsidRPr="005C3944" w:rsidRDefault="005C3944" w:rsidP="005C3944">
      <w:pPr>
        <w:tabs>
          <w:tab w:val="center" w:pos="4535"/>
          <w:tab w:val="left" w:pos="5476"/>
        </w:tabs>
        <w:spacing w:before="100" w:beforeAutospacing="1" w:after="100" w:afterAutospacing="1" w:line="240" w:lineRule="auto"/>
        <w:contextualSpacing/>
        <w:jc w:val="center"/>
        <w:rPr>
          <w:rFonts w:cs="Arial"/>
          <w:sz w:val="24"/>
          <w:szCs w:val="24"/>
        </w:rPr>
      </w:pPr>
      <w:r w:rsidRPr="005C3944">
        <w:rPr>
          <w:rFonts w:cs="Arial"/>
          <w:b/>
          <w:sz w:val="24"/>
          <w:szCs w:val="24"/>
        </w:rPr>
        <w:t>Članak 7.</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Korisnik se obvezuje pravodobno obavijestiti davatelja o manjim i većim izmjenama ugovora. Manje izmjene ugovora mogu biti:</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-Izmjene proračuna između proračunskih poglavlja manje od 15%</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-Zamjena člana projektnog tima</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-Promjena bankovnog računa Korisnika</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-Promjena adrese ili drugih kontakata Korisnika</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-Male promjene programa ili projekta koje ne utječu na njegov opseg i ciljeve (npr. manje promjene u vremenskom rasporedu provedbe aktivnosti)</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Manje izmjene ne zahtijevaju izradu Dodatka ugovoru.</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 xml:space="preserve">Veće izmjene ugovora su: </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-Izmjene proračuna između proračunskih poglavlja veće od 15%</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-Produženje trajanja provedbe progr</w:t>
      </w:r>
      <w:r>
        <w:rPr>
          <w:rFonts w:cs="Arial"/>
          <w:sz w:val="24"/>
          <w:szCs w:val="24"/>
        </w:rPr>
        <w:t>ama ili projekta (maksimalno do__</w:t>
      </w:r>
      <w:r w:rsidRPr="005C3944">
        <w:rPr>
          <w:rFonts w:cs="Arial"/>
          <w:sz w:val="24"/>
          <w:szCs w:val="24"/>
        </w:rPr>
        <w:t xml:space="preserve"> mjeseca)</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-Dodatak novih aktivnosti u program ili projekt</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-Promjena programskih ili projektnih aktivnosti koja značajno utječe na opseg i ciljeve</w:t>
      </w:r>
    </w:p>
    <w:p w:rsidR="005C3944" w:rsidRPr="005C3944" w:rsidRDefault="005C3944" w:rsidP="005C3944">
      <w:pPr>
        <w:spacing w:before="100" w:beforeAutospacing="1" w:after="100" w:afterAutospacing="1" w:line="240" w:lineRule="auto"/>
        <w:jc w:val="both"/>
        <w:rPr>
          <w:rFonts w:cs="Arial"/>
          <w:sz w:val="24"/>
          <w:szCs w:val="24"/>
        </w:rPr>
      </w:pPr>
    </w:p>
    <w:p w:rsid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 xml:space="preserve">Veće izmjene ugovora zahtijevaju izradu </w:t>
      </w:r>
      <w:r w:rsidRPr="005C3944">
        <w:rPr>
          <w:rFonts w:cs="Arial"/>
          <w:b/>
          <w:sz w:val="24"/>
          <w:szCs w:val="24"/>
        </w:rPr>
        <w:t xml:space="preserve">Dodatka ugovoru </w:t>
      </w:r>
      <w:r w:rsidRPr="005C3944">
        <w:rPr>
          <w:rFonts w:cs="Arial"/>
          <w:sz w:val="24"/>
          <w:szCs w:val="24"/>
        </w:rPr>
        <w:t>i njegovo potpisivanje od strane Davatelja i korisnika. Davatelj odlučuje kod svake Obavijesti radi li se o manjoj ili većoj izmjeni i sukladno tome odlučuje je li potrebno izraditi Dodatak ugovoru.</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r>
    </w:p>
    <w:p w:rsidR="005C3944" w:rsidRPr="005C3944" w:rsidRDefault="005C3944" w:rsidP="005C3944">
      <w:pPr>
        <w:spacing w:before="100" w:beforeAutospacing="1" w:after="100" w:afterAutospacing="1" w:line="240" w:lineRule="auto"/>
        <w:contextualSpacing/>
        <w:jc w:val="center"/>
        <w:rPr>
          <w:rFonts w:cs="Arial"/>
          <w:sz w:val="24"/>
          <w:szCs w:val="24"/>
        </w:rPr>
      </w:pPr>
      <w:r w:rsidRPr="005C3944">
        <w:rPr>
          <w:rFonts w:cs="Arial"/>
          <w:b/>
          <w:sz w:val="24"/>
          <w:szCs w:val="24"/>
        </w:rPr>
        <w:t>Članak  8.</w:t>
      </w:r>
    </w:p>
    <w:p w:rsidR="005C3944" w:rsidRPr="005C3944" w:rsidRDefault="005C3944" w:rsidP="005C3944">
      <w:pPr>
        <w:spacing w:before="100" w:beforeAutospacing="1" w:after="100" w:afterAutospacing="1" w:line="240" w:lineRule="auto"/>
        <w:contextualSpacing/>
        <w:jc w:val="both"/>
        <w:rPr>
          <w:rFonts w:cs="Arial"/>
          <w:b/>
          <w:sz w:val="24"/>
          <w:szCs w:val="24"/>
        </w:rPr>
      </w:pPr>
      <w:r w:rsidRPr="005C3944">
        <w:rPr>
          <w:rFonts w:cs="Arial"/>
          <w:sz w:val="24"/>
          <w:szCs w:val="24"/>
        </w:rPr>
        <w:tab/>
        <w:t xml:space="preserve">Izmjene ugovornih obveza korisnik može zatražiti najkasnije 30 dana prije isteka roka izvršenja projekta / programa. </w:t>
      </w:r>
      <w:r w:rsidRPr="005C3944">
        <w:rPr>
          <w:rFonts w:cs="Arial"/>
          <w:b/>
          <w:sz w:val="24"/>
          <w:szCs w:val="24"/>
        </w:rPr>
        <w:t>Svaka izmjena ugovornih obveza treba biti zatražena i odobrena u pisanom obliku.</w:t>
      </w:r>
    </w:p>
    <w:p w:rsidR="005C3944" w:rsidRPr="005C3944" w:rsidRDefault="005C3944" w:rsidP="005C3944">
      <w:pPr>
        <w:spacing w:before="100" w:beforeAutospacing="1" w:after="100" w:afterAutospacing="1" w:line="240" w:lineRule="auto"/>
        <w:ind w:firstLine="708"/>
        <w:contextualSpacing/>
        <w:jc w:val="both"/>
        <w:rPr>
          <w:rFonts w:cs="Arial"/>
          <w:sz w:val="24"/>
          <w:szCs w:val="24"/>
          <w:u w:val="single"/>
        </w:rPr>
      </w:pPr>
      <w:r w:rsidRPr="005C3944">
        <w:rPr>
          <w:rFonts w:cs="Arial"/>
          <w:sz w:val="24"/>
          <w:szCs w:val="24"/>
          <w:u w:val="single"/>
        </w:rPr>
        <w:t xml:space="preserve">Ugovor se ne može </w:t>
      </w:r>
      <w:r w:rsidRPr="005C3944">
        <w:rPr>
          <w:rFonts w:cs="Arial"/>
          <w:sz w:val="24"/>
          <w:szCs w:val="24"/>
        </w:rPr>
        <w:t>izmijeniti</w:t>
      </w:r>
      <w:r w:rsidRPr="005C3944">
        <w:rPr>
          <w:rFonts w:cs="Arial"/>
          <w:sz w:val="24"/>
          <w:szCs w:val="24"/>
          <w:u w:val="single"/>
        </w:rPr>
        <w:t xml:space="preserve"> i/ili dopuniti u svrhu ili s učinkom koji bi doveo u pitanje odluku o financiranju ili postupanje u skladu s načelom jednakog postupanja.</w:t>
      </w:r>
    </w:p>
    <w:p w:rsidR="005C3944" w:rsidRPr="005C3944" w:rsidRDefault="005C3944" w:rsidP="005C3944">
      <w:pPr>
        <w:spacing w:before="100" w:beforeAutospacing="1" w:after="100" w:afterAutospacing="1" w:line="240" w:lineRule="auto"/>
        <w:contextualSpacing/>
        <w:jc w:val="both"/>
        <w:rPr>
          <w:rFonts w:cs="Arial"/>
          <w:b/>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Korisnik ne može zatražiti izmjene u provedbi programa/projekta, produljenje razdoblja provedbe ili prenamjenu pojedinih stavki proračuna nakon razdoblja provedbe iz članka 1. Posebnih uvjeta.</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lastRenderedPageBreak/>
        <w:tab/>
        <w:t>Zahtjev za većim izmjenama ugovora Korisnik dostavlja davatelju u pisanom obliku s obrazloženjem i popratnom dokumentacijom kojom se opravdava taj zahtjev.</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Davatelj ima pravo ne odobriti prenamjenu dijela sredstava i/ili produljenje razdoblja provedbe programa/projekta ako se time bitno mijenja sadržaj i priroda programa/projekta ili ako zahtjev nema utemeljenje u objektivnim razlozima za prenamjenu i/ili produljenje razdoblja provedbe. Odluku o odobrenju ili neodobrenju izmjena davatelj mora donijeti u roku od 20 radnih dana od dostave obavijesti od strane korisnika.</w:t>
      </w:r>
    </w:p>
    <w:p w:rsidR="005C3944" w:rsidRPr="005C3944" w:rsidRDefault="005C3944" w:rsidP="005C3944">
      <w:pPr>
        <w:spacing w:before="100" w:beforeAutospacing="1" w:after="100" w:afterAutospacing="1" w:line="240" w:lineRule="auto"/>
        <w:contextualSpacing/>
        <w:jc w:val="center"/>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9.</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Ako davatelj utvrdi da je korisnik nenamjenski koristio sredstva financijske potpore za izvršenje programa/projekta iz članka 1. Posebnih uvjeta ovog ugovora ili nije proveo program/projekt u ugovorenom razdoblju, ako nije podnio odgovarajuće izvještaje u roku i sa sadržajem određenim u članku 4. Posebnih uvjeta ili ako davatelju ne omogući nadzor nad namjenskim korištenjem sredstava iz članka 5. i 6. Posebnih uvjeta, daljnja isplata bit će obustavljena, a korisnik dužan  vratiti primljena nenamjenski utrošena ili neutrošena sredstva, uz obračunate kamate utvrđene u poslovnoj banci davatelja u roku od 30 dana od dana primitka pisane obavijesti davatelja o potrebi vraćanja zaprimljenih sredstava.</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 xml:space="preserve">Članak 10. </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Ako davatelj utvrdi da korisnik nije ispunio ugovorne obveze, uskratit će pravo na dodjelu financijskih sredstava programima/projektima korisnika u sljedeće</w:t>
      </w:r>
      <w:r w:rsidR="00F26530">
        <w:rPr>
          <w:rFonts w:cs="Arial"/>
          <w:sz w:val="24"/>
          <w:szCs w:val="24"/>
        </w:rPr>
        <w:t xml:space="preserve"> __________.</w:t>
      </w:r>
    </w:p>
    <w:p w:rsidR="005C3944" w:rsidRPr="005C3944" w:rsidRDefault="005C3944" w:rsidP="005C3944">
      <w:pPr>
        <w:spacing w:before="100" w:beforeAutospacing="1" w:after="100" w:afterAutospacing="1" w:line="240" w:lineRule="auto"/>
        <w:contextualSpacing/>
        <w:jc w:val="center"/>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11.</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Korisnik se obvezuje na svim tiskanim, video i drugim materijalima vezanim uz program/ projekt istaknuti logotip i naziv davatelja kao institucije koja financira program/projekt koji je predmet ugovora.</w:t>
      </w:r>
    </w:p>
    <w:p w:rsidR="005C3944" w:rsidRPr="005C3944" w:rsidRDefault="005C3944" w:rsidP="005C3944">
      <w:pPr>
        <w:spacing w:before="100" w:beforeAutospacing="1" w:after="100" w:afterAutospacing="1" w:line="240" w:lineRule="auto"/>
        <w:contextualSpacing/>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Korisnik je suglasan da davatelj koristi i objavljuje dostavljene mu fotografije, video i audio zapise iz stavka 1. ovog članka u cilju promicanja natječaja za dodjelu financijskih sredstava, doprinosa davatelja razvoju civilnoga društva u Republici Hrvatskoj i djelovanja davatelja.</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12.</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Davatelj ne snosi odgovornost, neposrednu ili posrednu, za štete proizašle iz bilo koje aktivnosti korisnika u provedbi ugovorenog programa/projekta.</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13.</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Potpisivanjem ovog ugovora korisnik se obvezuje da kao primatelj bespovratnih sredstava iz javnih izvora za provođenje programa/projekta od interesa za opće dobro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ovog ugovora.</w:t>
      </w:r>
    </w:p>
    <w:p w:rsidR="005C3944" w:rsidRPr="005C3944" w:rsidRDefault="005C3944" w:rsidP="005C3944">
      <w:pPr>
        <w:spacing w:before="100" w:beforeAutospacing="1" w:after="100" w:afterAutospacing="1" w:line="240" w:lineRule="auto"/>
        <w:contextualSpacing/>
        <w:jc w:val="center"/>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14.</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ab/>
        <w:t>U slučaju da se spor u provedbi ovog ugovora između davatelja i korisnika ne može riješiti sporazumno, niti putem postupka mirenja, spor rješava stvarno nadležan sud u Zaboku.</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15.</w:t>
      </w:r>
    </w:p>
    <w:p w:rsidR="005C3944" w:rsidRPr="005C3944" w:rsidRDefault="005C3944" w:rsidP="005C3944">
      <w:pPr>
        <w:spacing w:before="100" w:beforeAutospacing="1" w:after="100" w:afterAutospacing="1" w:line="240" w:lineRule="auto"/>
        <w:contextualSpacing/>
        <w:jc w:val="both"/>
        <w:rPr>
          <w:rFonts w:cs="Arial"/>
          <w:i/>
          <w:sz w:val="24"/>
          <w:szCs w:val="24"/>
        </w:rPr>
      </w:pPr>
      <w:r w:rsidRPr="005C3944">
        <w:rPr>
          <w:rFonts w:cs="Arial"/>
          <w:sz w:val="24"/>
          <w:szCs w:val="24"/>
        </w:rPr>
        <w:tab/>
        <w:t>Na elemente financiranja programa/projekta</w:t>
      </w:r>
      <w:r w:rsidR="00A06FF4">
        <w:rPr>
          <w:rFonts w:cs="Arial"/>
          <w:sz w:val="24"/>
          <w:szCs w:val="24"/>
        </w:rPr>
        <w:t xml:space="preserve"> </w:t>
      </w:r>
      <w:r w:rsidRPr="005C3944">
        <w:rPr>
          <w:rFonts w:cs="Arial"/>
          <w:sz w:val="24"/>
          <w:szCs w:val="24"/>
        </w:rPr>
        <w:t xml:space="preserve">koji  nisu uređeni Posebnim uvjetima na odgovarajući se način primjenjuju Opći uvjeti propisani Uredbom o kriterijima, mjerilima i postupcima financiranja i ugovaranja programa i projekata od interesa za opće dobro koje provode udruge </w:t>
      </w:r>
      <w:r w:rsidRPr="005C3944">
        <w:rPr>
          <w:rFonts w:cs="Arial"/>
          <w:i/>
          <w:sz w:val="24"/>
          <w:szCs w:val="24"/>
        </w:rPr>
        <w:t>(„Narodne novine“ broj 26/2015.).</w:t>
      </w:r>
    </w:p>
    <w:p w:rsidR="005C3944" w:rsidRPr="005C3944" w:rsidRDefault="005C3944" w:rsidP="005C3944">
      <w:pPr>
        <w:spacing w:before="100" w:beforeAutospacing="1" w:after="100" w:afterAutospacing="1" w:line="240" w:lineRule="auto"/>
        <w:contextualSpacing/>
        <w:jc w:val="both"/>
        <w:rPr>
          <w:rFonts w:cs="Arial"/>
          <w:i/>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16.</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Opisni obrazac programa/projekta i Obrazac proračuna programa/projekta koje je korisnik dostavio prijavljujući se na natječaj, sastavni su dio ovog ugovora te čine njegove Priloge 2 i 3.</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17.</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Za svaki oblik komunikacije – dostavu obavijesti o izmjenama i dopunama ugovora i dostavu izvještaja – koji je povezan s ovim ugovorom potrebno je navesti referentni broj ugovora i naziv projekta/programa te ga poslati na sljedeće adrese:</w:t>
      </w:r>
    </w:p>
    <w:p w:rsidR="005C3944" w:rsidRPr="005C3944" w:rsidRDefault="005C3944" w:rsidP="005C3944">
      <w:pPr>
        <w:spacing w:before="100" w:beforeAutospacing="1" w:after="100" w:afterAutospacing="1" w:line="240" w:lineRule="auto"/>
        <w:contextualSpacing/>
        <w:jc w:val="center"/>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Za davatelja</w:t>
      </w:r>
    </w:p>
    <w:p w:rsidR="005C3944" w:rsidRPr="005C3944" w:rsidRDefault="00F26530" w:rsidP="005C3944">
      <w:pPr>
        <w:spacing w:before="100" w:beforeAutospacing="1" w:after="100" w:afterAutospacing="1" w:line="240" w:lineRule="auto"/>
        <w:contextualSpacing/>
        <w:jc w:val="both"/>
        <w:rPr>
          <w:rFonts w:cs="Arial"/>
          <w:sz w:val="24"/>
          <w:szCs w:val="24"/>
        </w:rPr>
      </w:pPr>
      <w:r>
        <w:rPr>
          <w:rFonts w:cs="Arial"/>
          <w:sz w:val="24"/>
          <w:szCs w:val="24"/>
        </w:rPr>
        <w:t>__________________________</w:t>
      </w:r>
    </w:p>
    <w:p w:rsid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Za korisnika</w:t>
      </w:r>
    </w:p>
    <w:p w:rsidR="00F26530" w:rsidRPr="005C3944" w:rsidRDefault="00F26530" w:rsidP="005C3944">
      <w:pPr>
        <w:spacing w:before="100" w:beforeAutospacing="1" w:after="100" w:afterAutospacing="1" w:line="240" w:lineRule="auto"/>
        <w:contextualSpacing/>
        <w:jc w:val="both"/>
        <w:rPr>
          <w:rFonts w:cs="Arial"/>
          <w:sz w:val="24"/>
          <w:szCs w:val="24"/>
        </w:rPr>
      </w:pPr>
      <w:r>
        <w:rPr>
          <w:rFonts w:cs="Arial"/>
          <w:sz w:val="24"/>
          <w:szCs w:val="24"/>
        </w:rPr>
        <w:t>___________________________________________________</w:t>
      </w:r>
    </w:p>
    <w:p w:rsidR="005C3944" w:rsidRPr="005C3944" w:rsidRDefault="005C3944" w:rsidP="005C3944">
      <w:pPr>
        <w:spacing w:before="100" w:beforeAutospacing="1" w:after="100" w:afterAutospacing="1" w:line="240" w:lineRule="auto"/>
        <w:contextualSpacing/>
        <w:jc w:val="center"/>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18.</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U slučaju proturječnosti između odredbi Posebnih uvjeta te Općih uvjeta (Priloga 2) i odredbi iz drugih Priloga (opisnog obrasca i obrasca proračuna), odredbe Posebnih uvjeta imat će prvenstvo.</w:t>
      </w: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19.</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Ovaj ugovor sastavljen je u četiri (4) istovjetna primjerka, od kojih jedan (1) primjerak zadržava Korisnik, a tri primjerka davatelj.</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Članak 20.</w:t>
      </w:r>
    </w:p>
    <w:p w:rsidR="005C3944" w:rsidRPr="005C3944" w:rsidRDefault="005C3944" w:rsidP="005C3944">
      <w:pPr>
        <w:spacing w:before="100" w:beforeAutospacing="1" w:after="100" w:afterAutospacing="1" w:line="240" w:lineRule="auto"/>
        <w:contextualSpacing/>
        <w:jc w:val="both"/>
        <w:rPr>
          <w:rFonts w:cs="Arial"/>
          <w:sz w:val="24"/>
          <w:szCs w:val="24"/>
        </w:rPr>
      </w:pPr>
      <w:r w:rsidRPr="005C3944">
        <w:rPr>
          <w:rFonts w:cs="Arial"/>
          <w:sz w:val="24"/>
          <w:szCs w:val="24"/>
        </w:rPr>
        <w:t xml:space="preserve">Ugovor stupa na snagu s danom kad ga potpiše posljednja ugovorna strana. </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F26530" w:rsidP="005C3944">
      <w:pPr>
        <w:spacing w:before="100" w:beforeAutospacing="1" w:after="100" w:afterAutospacing="1" w:line="240" w:lineRule="auto"/>
        <w:contextualSpacing/>
        <w:jc w:val="both"/>
        <w:rPr>
          <w:rFonts w:cs="Arial"/>
          <w:sz w:val="24"/>
          <w:szCs w:val="24"/>
        </w:rPr>
      </w:pPr>
      <w:r>
        <w:rPr>
          <w:rFonts w:cs="Arial"/>
          <w:b/>
          <w:sz w:val="24"/>
          <w:szCs w:val="24"/>
        </w:rPr>
        <w:t>U Popovcu, ______________________</w:t>
      </w:r>
    </w:p>
    <w:p w:rsidR="005C3944" w:rsidRPr="005C3944" w:rsidRDefault="005C3944" w:rsidP="005C3944">
      <w:pPr>
        <w:spacing w:before="100" w:beforeAutospacing="1" w:after="100" w:afterAutospacing="1" w:line="240" w:lineRule="auto"/>
        <w:contextualSpacing/>
        <w:jc w:val="both"/>
        <w:rPr>
          <w:rFonts w:cs="Arial"/>
          <w:sz w:val="24"/>
          <w:szCs w:val="24"/>
        </w:rPr>
      </w:pPr>
    </w:p>
    <w:p w:rsidR="005C3944" w:rsidRPr="005C3944" w:rsidRDefault="005C3944" w:rsidP="005C3944">
      <w:pPr>
        <w:spacing w:before="100" w:beforeAutospacing="1" w:after="100" w:afterAutospacing="1" w:line="240" w:lineRule="auto"/>
        <w:contextualSpacing/>
        <w:jc w:val="both"/>
        <w:rPr>
          <w:rFonts w:cs="Arial"/>
          <w:sz w:val="24"/>
          <w:szCs w:val="24"/>
        </w:rPr>
      </w:pPr>
    </w:p>
    <w:tbl>
      <w:tblPr>
        <w:tblW w:w="0" w:type="auto"/>
        <w:tblInd w:w="288" w:type="dxa"/>
        <w:tblLook w:val="0000"/>
      </w:tblPr>
      <w:tblGrid>
        <w:gridCol w:w="3420"/>
        <w:gridCol w:w="1440"/>
        <w:gridCol w:w="3960"/>
      </w:tblGrid>
      <w:tr w:rsidR="005C3944" w:rsidRPr="005C3944" w:rsidTr="009117BF">
        <w:trPr>
          <w:trHeight w:val="150"/>
        </w:trPr>
        <w:tc>
          <w:tcPr>
            <w:tcW w:w="3420" w:type="dxa"/>
          </w:tcPr>
          <w:p w:rsidR="005C3944" w:rsidRPr="005C3944" w:rsidRDefault="005C3944" w:rsidP="005C3944">
            <w:pPr>
              <w:spacing w:before="100" w:beforeAutospacing="1" w:after="100" w:afterAutospacing="1" w:line="240" w:lineRule="auto"/>
              <w:contextualSpacing/>
              <w:jc w:val="center"/>
              <w:rPr>
                <w:rFonts w:cs="Arial"/>
                <w:sz w:val="24"/>
                <w:szCs w:val="24"/>
              </w:rPr>
            </w:pPr>
            <w:r w:rsidRPr="005C3944">
              <w:rPr>
                <w:rFonts w:cs="Arial"/>
                <w:b/>
                <w:sz w:val="24"/>
                <w:szCs w:val="24"/>
              </w:rPr>
              <w:t xml:space="preserve">DAVATELJ FINANCIJSKIH SREDSTAVA </w:t>
            </w:r>
          </w:p>
        </w:tc>
        <w:tc>
          <w:tcPr>
            <w:tcW w:w="1440" w:type="dxa"/>
          </w:tcPr>
          <w:p w:rsidR="005C3944" w:rsidRPr="005C3944" w:rsidRDefault="005C3944" w:rsidP="005C3944">
            <w:pPr>
              <w:spacing w:before="100" w:beforeAutospacing="1" w:after="100" w:afterAutospacing="1" w:line="240" w:lineRule="auto"/>
              <w:contextualSpacing/>
              <w:jc w:val="center"/>
              <w:rPr>
                <w:rFonts w:cs="Arial"/>
                <w:sz w:val="24"/>
                <w:szCs w:val="24"/>
              </w:rPr>
            </w:pPr>
          </w:p>
        </w:tc>
        <w:tc>
          <w:tcPr>
            <w:tcW w:w="3960" w:type="dxa"/>
          </w:tcPr>
          <w:p w:rsidR="005C3944" w:rsidRPr="005C3944" w:rsidRDefault="005C3944" w:rsidP="005C3944">
            <w:pPr>
              <w:spacing w:before="100" w:beforeAutospacing="1" w:after="100" w:afterAutospacing="1" w:line="240" w:lineRule="auto"/>
              <w:contextualSpacing/>
              <w:jc w:val="center"/>
              <w:rPr>
                <w:rFonts w:cs="Arial"/>
                <w:b/>
                <w:sz w:val="24"/>
                <w:szCs w:val="24"/>
              </w:rPr>
            </w:pPr>
            <w:r w:rsidRPr="005C3944">
              <w:rPr>
                <w:rFonts w:cs="Arial"/>
                <w:b/>
                <w:sz w:val="24"/>
                <w:szCs w:val="24"/>
              </w:rPr>
              <w:t>KORISNIK:</w:t>
            </w:r>
          </w:p>
        </w:tc>
      </w:tr>
      <w:tr w:rsidR="005C3944" w:rsidRPr="005C3944" w:rsidTr="009117BF">
        <w:trPr>
          <w:trHeight w:val="992"/>
        </w:trPr>
        <w:tc>
          <w:tcPr>
            <w:tcW w:w="3420" w:type="dxa"/>
            <w:tcBorders>
              <w:bottom w:val="single" w:sz="6" w:space="0" w:color="auto"/>
            </w:tcBorders>
          </w:tcPr>
          <w:p w:rsidR="005C3944" w:rsidRPr="005C3944" w:rsidRDefault="005C3944" w:rsidP="005C3944">
            <w:pPr>
              <w:spacing w:before="100" w:beforeAutospacing="1" w:after="100" w:afterAutospacing="1" w:line="240" w:lineRule="auto"/>
              <w:contextualSpacing/>
              <w:jc w:val="center"/>
              <w:rPr>
                <w:rFonts w:cs="Arial"/>
                <w:sz w:val="24"/>
                <w:szCs w:val="24"/>
              </w:rPr>
            </w:pPr>
          </w:p>
        </w:tc>
        <w:tc>
          <w:tcPr>
            <w:tcW w:w="1440" w:type="dxa"/>
          </w:tcPr>
          <w:p w:rsidR="005C3944" w:rsidRPr="005C3944" w:rsidRDefault="005C3944" w:rsidP="005C3944">
            <w:pPr>
              <w:spacing w:before="100" w:beforeAutospacing="1" w:after="100" w:afterAutospacing="1" w:line="240" w:lineRule="auto"/>
              <w:contextualSpacing/>
              <w:jc w:val="center"/>
              <w:rPr>
                <w:rFonts w:cs="Arial"/>
                <w:sz w:val="24"/>
                <w:szCs w:val="24"/>
              </w:rPr>
            </w:pPr>
          </w:p>
        </w:tc>
        <w:tc>
          <w:tcPr>
            <w:tcW w:w="3960" w:type="dxa"/>
            <w:tcBorders>
              <w:bottom w:val="single" w:sz="6" w:space="0" w:color="auto"/>
            </w:tcBorders>
          </w:tcPr>
          <w:p w:rsidR="005C3944" w:rsidRPr="005C3944" w:rsidRDefault="005C3944" w:rsidP="005C3944">
            <w:pPr>
              <w:spacing w:before="100" w:beforeAutospacing="1" w:after="100" w:afterAutospacing="1" w:line="240" w:lineRule="auto"/>
              <w:contextualSpacing/>
              <w:jc w:val="center"/>
              <w:rPr>
                <w:rFonts w:cs="Arial"/>
                <w:sz w:val="24"/>
                <w:szCs w:val="24"/>
              </w:rPr>
            </w:pPr>
          </w:p>
        </w:tc>
      </w:tr>
      <w:tr w:rsidR="005C3944" w:rsidRPr="005C3944" w:rsidTr="009117BF">
        <w:trPr>
          <w:trHeight w:val="525"/>
        </w:trPr>
        <w:tc>
          <w:tcPr>
            <w:tcW w:w="3420" w:type="dxa"/>
            <w:tcBorders>
              <w:top w:val="single" w:sz="6" w:space="0" w:color="auto"/>
            </w:tcBorders>
            <w:vAlign w:val="center"/>
          </w:tcPr>
          <w:p w:rsidR="005C3944" w:rsidRPr="005C3944" w:rsidRDefault="005C3944" w:rsidP="005C3944">
            <w:pPr>
              <w:spacing w:before="100" w:beforeAutospacing="1" w:after="100" w:afterAutospacing="1" w:line="240" w:lineRule="auto"/>
              <w:contextualSpacing/>
              <w:jc w:val="center"/>
              <w:rPr>
                <w:rFonts w:cs="Arial"/>
                <w:sz w:val="24"/>
                <w:szCs w:val="24"/>
              </w:rPr>
            </w:pPr>
            <w:r>
              <w:rPr>
                <w:rFonts w:cs="Arial"/>
                <w:sz w:val="24"/>
                <w:szCs w:val="24"/>
              </w:rPr>
              <w:t>Zoran Kontak</w:t>
            </w:r>
            <w:r w:rsidRPr="005C3944">
              <w:rPr>
                <w:rFonts w:cs="Arial"/>
                <w:sz w:val="24"/>
                <w:szCs w:val="24"/>
              </w:rPr>
              <w:t>,</w:t>
            </w:r>
            <w:r w:rsidR="00A06FF4">
              <w:rPr>
                <w:rFonts w:cs="Arial"/>
                <w:sz w:val="24"/>
                <w:szCs w:val="24"/>
              </w:rPr>
              <w:t xml:space="preserve"> </w:t>
            </w:r>
            <w:r>
              <w:rPr>
                <w:rFonts w:cs="Arial"/>
                <w:sz w:val="24"/>
                <w:szCs w:val="24"/>
              </w:rPr>
              <w:t>dipl.</w:t>
            </w:r>
            <w:r w:rsidR="00A06FF4">
              <w:rPr>
                <w:rFonts w:cs="Arial"/>
                <w:sz w:val="24"/>
                <w:szCs w:val="24"/>
              </w:rPr>
              <w:t xml:space="preserve"> </w:t>
            </w:r>
            <w:r>
              <w:rPr>
                <w:rFonts w:cs="Arial"/>
                <w:sz w:val="24"/>
                <w:szCs w:val="24"/>
              </w:rPr>
              <w:t>oec.</w:t>
            </w:r>
            <w:r w:rsidR="00A06FF4">
              <w:rPr>
                <w:rFonts w:cs="Arial"/>
                <w:sz w:val="24"/>
                <w:szCs w:val="24"/>
              </w:rPr>
              <w:t>,</w:t>
            </w:r>
            <w:r w:rsidRPr="005C3944">
              <w:rPr>
                <w:rFonts w:cs="Arial"/>
                <w:sz w:val="24"/>
                <w:szCs w:val="24"/>
              </w:rPr>
              <w:t xml:space="preserve"> načelnik</w:t>
            </w:r>
          </w:p>
        </w:tc>
        <w:tc>
          <w:tcPr>
            <w:tcW w:w="1440" w:type="dxa"/>
            <w:vAlign w:val="center"/>
          </w:tcPr>
          <w:p w:rsidR="005C3944" w:rsidRPr="005C3944" w:rsidRDefault="005C3944" w:rsidP="005C3944">
            <w:pPr>
              <w:spacing w:before="100" w:beforeAutospacing="1" w:after="100" w:afterAutospacing="1" w:line="240" w:lineRule="auto"/>
              <w:contextualSpacing/>
              <w:jc w:val="center"/>
              <w:rPr>
                <w:rFonts w:cs="Arial"/>
                <w:sz w:val="24"/>
                <w:szCs w:val="24"/>
              </w:rPr>
            </w:pPr>
          </w:p>
        </w:tc>
        <w:tc>
          <w:tcPr>
            <w:tcW w:w="3960" w:type="dxa"/>
            <w:tcBorders>
              <w:top w:val="single" w:sz="6" w:space="0" w:color="auto"/>
            </w:tcBorders>
            <w:vAlign w:val="center"/>
          </w:tcPr>
          <w:p w:rsidR="005C3944" w:rsidRPr="005C3944" w:rsidRDefault="005C3944" w:rsidP="005C3944">
            <w:pPr>
              <w:spacing w:before="100" w:beforeAutospacing="1" w:after="100" w:afterAutospacing="1" w:line="240" w:lineRule="auto"/>
              <w:contextualSpacing/>
              <w:jc w:val="center"/>
              <w:rPr>
                <w:rFonts w:cs="Arial"/>
                <w:sz w:val="24"/>
                <w:szCs w:val="24"/>
              </w:rPr>
            </w:pPr>
            <w:r w:rsidRPr="005C3944">
              <w:rPr>
                <w:rFonts w:cs="Arial"/>
                <w:sz w:val="24"/>
                <w:szCs w:val="24"/>
              </w:rPr>
              <w:t>- ime i prezime, funkcija, osobe ovlaštene za zastupanje -</w:t>
            </w:r>
          </w:p>
        </w:tc>
      </w:tr>
    </w:tbl>
    <w:p w:rsidR="005C3944" w:rsidRPr="005C3944" w:rsidRDefault="005C3944" w:rsidP="005C3944">
      <w:pPr>
        <w:spacing w:before="100" w:beforeAutospacing="1" w:after="100" w:afterAutospacing="1" w:line="240" w:lineRule="auto"/>
        <w:contextualSpacing/>
        <w:jc w:val="center"/>
        <w:rPr>
          <w:sz w:val="24"/>
          <w:szCs w:val="24"/>
        </w:rPr>
      </w:pPr>
    </w:p>
    <w:p w:rsidR="00A16574" w:rsidRPr="005C3944" w:rsidRDefault="00A16574" w:rsidP="005C3944">
      <w:pPr>
        <w:spacing w:before="100" w:beforeAutospacing="1" w:after="100" w:afterAutospacing="1" w:line="240" w:lineRule="auto"/>
        <w:contextualSpacing/>
        <w:rPr>
          <w:sz w:val="24"/>
          <w:szCs w:val="24"/>
        </w:rPr>
      </w:pPr>
    </w:p>
    <w:p w:rsidR="005C3944" w:rsidRPr="005C3944" w:rsidRDefault="005C3944" w:rsidP="005C3944">
      <w:pPr>
        <w:spacing w:before="100" w:beforeAutospacing="1" w:after="100" w:afterAutospacing="1" w:line="240" w:lineRule="auto"/>
        <w:contextualSpacing/>
        <w:rPr>
          <w:sz w:val="24"/>
          <w:szCs w:val="24"/>
        </w:rPr>
      </w:pPr>
    </w:p>
    <w:sectPr w:rsidR="005C3944" w:rsidRPr="005C3944" w:rsidSect="00A1657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575E" w:rsidRDefault="00FD575E" w:rsidP="00861A13">
      <w:pPr>
        <w:spacing w:after="0" w:line="240" w:lineRule="auto"/>
      </w:pPr>
      <w:r>
        <w:separator/>
      </w:r>
    </w:p>
  </w:endnote>
  <w:endnote w:type="continuationSeparator" w:id="1">
    <w:p w:rsidR="00FD575E" w:rsidRDefault="00FD575E" w:rsidP="00861A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pPr>
      <w:pStyle w:val="Podnoj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pPr>
      <w:pStyle w:val="Podnoj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575E" w:rsidRDefault="00FD575E" w:rsidP="00861A13">
      <w:pPr>
        <w:spacing w:after="0" w:line="240" w:lineRule="auto"/>
      </w:pPr>
      <w:r>
        <w:separator/>
      </w:r>
    </w:p>
  </w:footnote>
  <w:footnote w:type="continuationSeparator" w:id="1">
    <w:p w:rsidR="00FD575E" w:rsidRDefault="00FD575E" w:rsidP="00861A1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pPr>
      <w:pStyle w:val="Zaglavlj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rsidP="00861A13">
    <w:pPr>
      <w:pStyle w:val="Zaglavlje"/>
      <w:jc w:val="right"/>
    </w:pPr>
    <w:r>
      <w:t>OBRAZAC UGOVORA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1A13" w:rsidRDefault="00861A13">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F5998"/>
    <w:multiLevelType w:val="hybridMultilevel"/>
    <w:tmpl w:val="DE840932"/>
    <w:lvl w:ilvl="0" w:tplc="041A0001">
      <w:start w:val="1"/>
      <w:numFmt w:val="bullet"/>
      <w:lvlText w:val=""/>
      <w:lvlJc w:val="left"/>
      <w:pPr>
        <w:tabs>
          <w:tab w:val="num" w:pos="720"/>
        </w:tabs>
        <w:ind w:left="720" w:hanging="360"/>
      </w:pPr>
      <w:rPr>
        <w:rFonts w:ascii="Symbol" w:hAnsi="Symbol" w:hint="default"/>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nsid w:val="415A48FD"/>
    <w:multiLevelType w:val="hybridMultilevel"/>
    <w:tmpl w:val="EE4A2960"/>
    <w:lvl w:ilvl="0" w:tplc="041A0017">
      <w:start w:val="1"/>
      <w:numFmt w:val="lowerLetter"/>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5C3944"/>
    <w:rsid w:val="0010623B"/>
    <w:rsid w:val="005C3944"/>
    <w:rsid w:val="00861A13"/>
    <w:rsid w:val="00906CC6"/>
    <w:rsid w:val="00A06FF4"/>
    <w:rsid w:val="00A16574"/>
    <w:rsid w:val="00F26530"/>
    <w:rsid w:val="00FD575E"/>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57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semiHidden/>
    <w:unhideWhenUsed/>
    <w:rsid w:val="00861A13"/>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861A13"/>
  </w:style>
  <w:style w:type="paragraph" w:styleId="Podnoje">
    <w:name w:val="footer"/>
    <w:basedOn w:val="Normal"/>
    <w:link w:val="PodnojeChar"/>
    <w:uiPriority w:val="99"/>
    <w:semiHidden/>
    <w:unhideWhenUsed/>
    <w:rsid w:val="00861A13"/>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861A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1309</Words>
  <Characters>7465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Your User Name</cp:lastModifiedBy>
  <cp:revision>2</cp:revision>
  <dcterms:created xsi:type="dcterms:W3CDTF">2016-03-03T10:12:00Z</dcterms:created>
  <dcterms:modified xsi:type="dcterms:W3CDTF">2016-03-03T10:12:00Z</dcterms:modified>
</cp:coreProperties>
</file>